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749" w:rsidRPr="00876B81" w:rsidRDefault="00D54FE5" w:rsidP="00FB7749">
      <w:pPr>
        <w:spacing w:after="0"/>
        <w:ind w:left="120"/>
        <w:rPr>
          <w:rFonts w:ascii="Calibri" w:eastAsia="Calibri" w:hAnsi="Calibri" w:cs="Times New Roman"/>
        </w:rPr>
      </w:pPr>
      <w:bookmarkStart w:id="0" w:name="_Toc96435944"/>
      <w:r>
        <w:rPr>
          <w:rFonts w:ascii="Calibri" w:eastAsia="Calibri" w:hAnsi="Calibri" w:cs="Times New Roman"/>
          <w:noProof/>
          <w:lang w:eastAsia="ru-RU"/>
        </w:rPr>
        <w:drawing>
          <wp:inline distT="0" distB="0" distL="0" distR="0">
            <wp:extent cx="6267008" cy="2933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9">
                      <a:extLst>
                        <a:ext uri="{28A0092B-C50C-407E-A947-70E740481C1C}">
                          <a14:useLocalDpi xmlns:a14="http://schemas.microsoft.com/office/drawing/2010/main" val="0"/>
                        </a:ext>
                      </a:extLst>
                    </a:blip>
                    <a:stretch>
                      <a:fillRect/>
                    </a:stretch>
                  </pic:blipFill>
                  <pic:spPr>
                    <a:xfrm>
                      <a:off x="0" y="0"/>
                      <a:ext cx="6273956" cy="2936953"/>
                    </a:xfrm>
                    <a:prstGeom prst="rect">
                      <a:avLst/>
                    </a:prstGeom>
                  </pic:spPr>
                </pic:pic>
              </a:graphicData>
            </a:graphic>
          </wp:inline>
        </w:drawing>
      </w:r>
    </w:p>
    <w:p w:rsidR="00FB7749" w:rsidRPr="00B772FE" w:rsidRDefault="00FB7749" w:rsidP="00FB7749">
      <w:pPr>
        <w:spacing w:after="0"/>
        <w:ind w:left="120"/>
        <w:rPr>
          <w:rFonts w:ascii="Calibri" w:eastAsia="Calibri" w:hAnsi="Calibri" w:cs="Times New Roman"/>
        </w:rPr>
      </w:pPr>
      <w:r w:rsidRPr="00B772FE">
        <w:rPr>
          <w:rFonts w:ascii="Times New Roman" w:eastAsia="Calibri" w:hAnsi="Times New Roman" w:cs="Times New Roman"/>
          <w:color w:val="000000"/>
          <w:sz w:val="28"/>
        </w:rPr>
        <w:t>‌</w:t>
      </w:r>
    </w:p>
    <w:p w:rsidR="00FB7749" w:rsidRPr="00B772FE" w:rsidRDefault="00FB7749" w:rsidP="00FB7749">
      <w:pPr>
        <w:spacing w:after="0"/>
        <w:ind w:left="120"/>
        <w:rPr>
          <w:rFonts w:ascii="Calibri" w:eastAsia="Calibri" w:hAnsi="Calibri" w:cs="Times New Roman"/>
        </w:rPr>
      </w:pPr>
    </w:p>
    <w:p w:rsidR="00FB7749" w:rsidRDefault="00FB7749" w:rsidP="00FB7749">
      <w:pPr>
        <w:spacing w:after="0"/>
        <w:ind w:left="120"/>
        <w:rPr>
          <w:rFonts w:ascii="Calibri" w:eastAsia="Calibri" w:hAnsi="Calibri" w:cs="Times New Roman"/>
        </w:rPr>
      </w:pPr>
    </w:p>
    <w:p w:rsidR="00D54FE5" w:rsidRDefault="00D54FE5" w:rsidP="00FB7749">
      <w:pPr>
        <w:spacing w:after="0"/>
        <w:ind w:left="120"/>
        <w:rPr>
          <w:rFonts w:ascii="Calibri" w:eastAsia="Calibri" w:hAnsi="Calibri" w:cs="Times New Roman"/>
        </w:rPr>
      </w:pPr>
    </w:p>
    <w:p w:rsidR="00D54FE5" w:rsidRPr="00B772FE" w:rsidRDefault="00D54FE5" w:rsidP="00FB7749">
      <w:pPr>
        <w:spacing w:after="0"/>
        <w:ind w:left="120"/>
        <w:rPr>
          <w:rFonts w:ascii="Calibri" w:eastAsia="Calibri" w:hAnsi="Calibri" w:cs="Times New Roman"/>
        </w:rPr>
      </w:pPr>
    </w:p>
    <w:p w:rsidR="00FB7749" w:rsidRPr="00B772FE" w:rsidRDefault="00FB7749" w:rsidP="00FB7749">
      <w:pPr>
        <w:spacing w:after="0"/>
        <w:ind w:left="120"/>
        <w:rPr>
          <w:rFonts w:ascii="Calibri" w:eastAsia="Calibri" w:hAnsi="Calibri" w:cs="Times New Roman"/>
        </w:rPr>
      </w:pPr>
    </w:p>
    <w:p w:rsidR="00FB7749" w:rsidRPr="00876B81" w:rsidRDefault="00FB7749" w:rsidP="00FB7749">
      <w:pPr>
        <w:spacing w:after="0" w:line="408" w:lineRule="auto"/>
        <w:ind w:left="120"/>
        <w:jc w:val="center"/>
        <w:rPr>
          <w:rFonts w:ascii="Calibri" w:eastAsia="Calibri" w:hAnsi="Calibri" w:cs="Times New Roman"/>
          <w:b/>
        </w:rPr>
      </w:pPr>
      <w:r w:rsidRPr="00876B81">
        <w:rPr>
          <w:rFonts w:ascii="Times New Roman" w:eastAsia="Calibri" w:hAnsi="Times New Roman" w:cs="Times New Roman"/>
          <w:b/>
          <w:color w:val="000000"/>
          <w:sz w:val="28"/>
        </w:rPr>
        <w:t>РАБОЧАЯ ПРОГРАММА</w:t>
      </w:r>
    </w:p>
    <w:p w:rsidR="00FB7749" w:rsidRPr="00876B81" w:rsidRDefault="00FB7749" w:rsidP="00FB7749">
      <w:pPr>
        <w:spacing w:after="0"/>
        <w:ind w:left="120"/>
        <w:jc w:val="center"/>
        <w:rPr>
          <w:rFonts w:ascii="Times New Roman" w:eastAsia="Calibri" w:hAnsi="Times New Roman" w:cs="Times New Roman"/>
          <w:color w:val="000000"/>
          <w:sz w:val="28"/>
          <w:szCs w:val="28"/>
        </w:rPr>
      </w:pPr>
      <w:r w:rsidRPr="00876B81">
        <w:rPr>
          <w:rFonts w:ascii="Times New Roman" w:eastAsia="Calibri" w:hAnsi="Times New Roman" w:cs="Times New Roman"/>
          <w:color w:val="000000"/>
          <w:sz w:val="28"/>
          <w:szCs w:val="28"/>
        </w:rPr>
        <w:t>по учебному предмету</w:t>
      </w:r>
    </w:p>
    <w:p w:rsidR="00FB7749" w:rsidRPr="00876B81" w:rsidRDefault="00FB7749" w:rsidP="00FB7749">
      <w:pPr>
        <w:spacing w:after="0"/>
        <w:ind w:left="120"/>
        <w:jc w:val="center"/>
        <w:rPr>
          <w:rFonts w:ascii="Times New Roman" w:eastAsia="Calibri" w:hAnsi="Times New Roman" w:cs="Times New Roman"/>
          <w:sz w:val="28"/>
          <w:szCs w:val="28"/>
        </w:rPr>
      </w:pPr>
      <w:r>
        <w:rPr>
          <w:rFonts w:ascii="Times New Roman" w:eastAsia="Calibri" w:hAnsi="Times New Roman" w:cs="Times New Roman"/>
          <w:sz w:val="28"/>
          <w:szCs w:val="28"/>
        </w:rPr>
        <w:t>«Биология</w:t>
      </w:r>
      <w:r w:rsidRPr="00876B81">
        <w:rPr>
          <w:rFonts w:ascii="Times New Roman" w:eastAsia="Calibri" w:hAnsi="Times New Roman" w:cs="Times New Roman"/>
          <w:sz w:val="28"/>
          <w:szCs w:val="28"/>
        </w:rPr>
        <w:t>»</w:t>
      </w:r>
    </w:p>
    <w:p w:rsidR="00FB7749" w:rsidRPr="00876B81" w:rsidRDefault="00FB7749" w:rsidP="00FB7749">
      <w:pPr>
        <w:spacing w:after="0"/>
        <w:ind w:left="120"/>
        <w:jc w:val="center"/>
        <w:rPr>
          <w:rFonts w:ascii="Times New Roman" w:eastAsia="Calibri" w:hAnsi="Times New Roman" w:cs="Times New Roman"/>
          <w:sz w:val="28"/>
          <w:szCs w:val="28"/>
        </w:rPr>
      </w:pPr>
      <w:r>
        <w:rPr>
          <w:rFonts w:ascii="Times New Roman" w:eastAsia="Calibri" w:hAnsi="Times New Roman" w:cs="Times New Roman"/>
          <w:sz w:val="28"/>
          <w:szCs w:val="28"/>
        </w:rPr>
        <w:t>5-9 класс</w:t>
      </w:r>
    </w:p>
    <w:p w:rsidR="00FB7749" w:rsidRPr="001A18CD" w:rsidRDefault="00FB7749" w:rsidP="00FB7749">
      <w:pPr>
        <w:spacing w:after="0"/>
        <w:ind w:left="120"/>
        <w:jc w:val="center"/>
        <w:rPr>
          <w:rFonts w:ascii="Times New Roman" w:eastAsia="Calibri" w:hAnsi="Times New Roman" w:cs="Times New Roman"/>
          <w:sz w:val="28"/>
          <w:szCs w:val="28"/>
          <w:lang w:val="en-US"/>
        </w:rPr>
      </w:pPr>
      <w:r w:rsidRPr="00876B81">
        <w:rPr>
          <w:rFonts w:ascii="Times New Roman" w:eastAsia="Calibri" w:hAnsi="Times New Roman" w:cs="Times New Roman"/>
          <w:sz w:val="28"/>
          <w:szCs w:val="28"/>
        </w:rPr>
        <w:t xml:space="preserve">вариант </w:t>
      </w:r>
      <w:r w:rsidR="001A18CD">
        <w:rPr>
          <w:rFonts w:ascii="Times New Roman" w:eastAsia="Calibri" w:hAnsi="Times New Roman" w:cs="Times New Roman"/>
          <w:sz w:val="28"/>
          <w:szCs w:val="28"/>
          <w:lang w:val="en-US"/>
        </w:rPr>
        <w:t>7</w:t>
      </w:r>
      <w:bookmarkStart w:id="1" w:name="_GoBack"/>
      <w:bookmarkEnd w:id="1"/>
    </w:p>
    <w:p w:rsidR="00FB7749" w:rsidRPr="00876B81" w:rsidRDefault="00FB7749" w:rsidP="00FB7749">
      <w:pPr>
        <w:spacing w:after="0"/>
        <w:ind w:left="120"/>
        <w:jc w:val="center"/>
        <w:rPr>
          <w:rFonts w:ascii="Times New Roman" w:eastAsia="Calibri" w:hAnsi="Times New Roman" w:cs="Times New Roman"/>
          <w:sz w:val="28"/>
          <w:szCs w:val="28"/>
        </w:rPr>
      </w:pPr>
    </w:p>
    <w:p w:rsidR="00FB7749" w:rsidRPr="00876B81" w:rsidRDefault="00FB7749" w:rsidP="00FB7749">
      <w:pPr>
        <w:spacing w:after="0" w:line="408" w:lineRule="auto"/>
        <w:ind w:left="120"/>
        <w:jc w:val="center"/>
        <w:rPr>
          <w:rFonts w:ascii="Calibri" w:eastAsia="Calibri" w:hAnsi="Calibri" w:cs="Times New Roman"/>
        </w:rPr>
      </w:pPr>
      <w:r w:rsidRPr="00876B81">
        <w:rPr>
          <w:rFonts w:ascii="Times New Roman" w:eastAsia="Calibri" w:hAnsi="Times New Roman" w:cs="Times New Roman"/>
          <w:color w:val="000000"/>
          <w:sz w:val="28"/>
        </w:rPr>
        <w:t>(для обучающихся с</w:t>
      </w:r>
      <w:r>
        <w:rPr>
          <w:rFonts w:ascii="Times New Roman" w:eastAsia="Calibri" w:hAnsi="Times New Roman" w:cs="Times New Roman"/>
          <w:color w:val="000000"/>
          <w:sz w:val="28"/>
        </w:rPr>
        <w:t xml:space="preserve"> задержкой психического развития</w:t>
      </w:r>
      <w:r w:rsidRPr="00876B81">
        <w:rPr>
          <w:rFonts w:ascii="Times New Roman" w:eastAsia="Calibri" w:hAnsi="Times New Roman" w:cs="Times New Roman"/>
          <w:color w:val="000000"/>
          <w:sz w:val="28"/>
        </w:rPr>
        <w:t>)</w:t>
      </w: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p>
    <w:p w:rsidR="00FB7749" w:rsidRPr="00876B81" w:rsidRDefault="00FB7749" w:rsidP="00FB7749">
      <w:pPr>
        <w:spacing w:after="0"/>
        <w:rPr>
          <w:rFonts w:ascii="Calibri" w:eastAsia="Calibri" w:hAnsi="Calibri" w:cs="Times New Roman"/>
        </w:rPr>
      </w:pPr>
    </w:p>
    <w:p w:rsidR="00FB7749" w:rsidRPr="00876B81" w:rsidRDefault="00FB7749" w:rsidP="00FB7749">
      <w:pPr>
        <w:spacing w:after="0"/>
        <w:ind w:left="120"/>
        <w:jc w:val="center"/>
        <w:rPr>
          <w:rFonts w:ascii="Calibri" w:eastAsia="Calibri" w:hAnsi="Calibri" w:cs="Times New Roman"/>
        </w:rPr>
      </w:pPr>
      <w:r w:rsidRPr="00876B81">
        <w:rPr>
          <w:rFonts w:ascii="Times New Roman" w:eastAsia="Calibri" w:hAnsi="Times New Roman" w:cs="Times New Roman"/>
          <w:color w:val="000000"/>
          <w:sz w:val="28"/>
        </w:rPr>
        <w:t>​</w:t>
      </w:r>
      <w:r>
        <w:rPr>
          <w:rFonts w:ascii="Times New Roman" w:eastAsia="Calibri" w:hAnsi="Times New Roman" w:cs="Times New Roman"/>
          <w:b/>
          <w:color w:val="000000"/>
          <w:sz w:val="28"/>
        </w:rPr>
        <w:t>с. Кинель-Черкассы, ‌ 2024</w:t>
      </w:r>
    </w:p>
    <w:p w:rsidR="000F7ABB" w:rsidRPr="000F7ABB" w:rsidRDefault="000F7ABB" w:rsidP="000F7ABB">
      <w:pPr>
        <w:spacing w:after="0" w:line="360" w:lineRule="auto"/>
        <w:rPr>
          <w:rFonts w:ascii="Times New Roman" w:eastAsia="Arial Unicode MS" w:hAnsi="Times New Roman" w:cs="Times New Roman"/>
          <w:kern w:val="1"/>
          <w:sz w:val="28"/>
          <w:szCs w:val="28"/>
        </w:rPr>
      </w:pPr>
    </w:p>
    <w:p w:rsidR="000F7ABB" w:rsidRPr="000F7ABB" w:rsidRDefault="000F7ABB" w:rsidP="000F7ABB">
      <w:pPr>
        <w:spacing w:after="0" w:line="360" w:lineRule="auto"/>
        <w:jc w:val="center"/>
        <w:rPr>
          <w:rFonts w:ascii="Times New Roman" w:eastAsia="Arial Unicode MS" w:hAnsi="Times New Roman" w:cs="Times New Roman"/>
          <w:kern w:val="1"/>
          <w:sz w:val="28"/>
          <w:szCs w:val="28"/>
        </w:rPr>
      </w:pPr>
    </w:p>
    <w:p w:rsidR="00705164" w:rsidRPr="00FB7749" w:rsidRDefault="00705164" w:rsidP="00D54FE5">
      <w:pPr>
        <w:spacing w:after="0" w:line="360" w:lineRule="auto"/>
        <w:jc w:val="center"/>
        <w:rPr>
          <w:rFonts w:ascii="Times New Roman" w:eastAsia="Arial Unicode MS" w:hAnsi="Times New Roman" w:cs="Times New Roman"/>
          <w:kern w:val="1"/>
          <w:sz w:val="36"/>
          <w:szCs w:val="28"/>
        </w:rPr>
      </w:pPr>
      <w:bookmarkStart w:id="2" w:name="_Toc101171449"/>
      <w:bookmarkStart w:id="3" w:name="_Toc154689562"/>
      <w:r w:rsidRPr="00FB7749">
        <w:rPr>
          <w:rFonts w:ascii="Times New Roman" w:hAnsi="Times New Roman" w:cs="Times New Roman"/>
          <w:sz w:val="28"/>
        </w:rPr>
        <w:lastRenderedPageBreak/>
        <w:t>ПОЯСНИТЕЛЬНАЯ ЗАПИСКА</w:t>
      </w:r>
      <w:bookmarkEnd w:id="0"/>
      <w:bookmarkEnd w:id="2"/>
      <w:bookmarkEnd w:id="3"/>
    </w:p>
    <w:p w:rsidR="00705164" w:rsidRPr="00705164" w:rsidRDefault="00705164" w:rsidP="00705164">
      <w:pPr>
        <w:spacing w:after="0" w:line="240" w:lineRule="auto"/>
        <w:ind w:firstLine="709"/>
        <w:jc w:val="both"/>
        <w:rPr>
          <w:rFonts w:ascii="Times New Roman" w:hAnsi="Times New Roman" w:cs="Times New Roman"/>
          <w:sz w:val="28"/>
          <w:szCs w:val="28"/>
        </w:rPr>
      </w:pPr>
    </w:p>
    <w:p w:rsidR="00705164" w:rsidRPr="0089553C" w:rsidRDefault="001C053D" w:rsidP="0089553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705164" w:rsidRPr="00B075A5">
        <w:rPr>
          <w:rFonts w:ascii="Times New Roman" w:hAnsi="Times New Roman" w:cs="Times New Roman"/>
          <w:sz w:val="28"/>
          <w:szCs w:val="28"/>
        </w:rPr>
        <w:t>абочая программа по биологии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w:t>
      </w:r>
      <w:r w:rsidR="00B075A5" w:rsidRPr="00B075A5">
        <w:rPr>
          <w:rFonts w:ascii="Times New Roman" w:hAnsi="Times New Roman" w:cs="Times New Roman"/>
          <w:sz w:val="28"/>
          <w:szCs w:val="28"/>
        </w:rPr>
        <w:t>)</w:t>
      </w:r>
      <w:r w:rsidR="00705164" w:rsidRPr="00B075A5">
        <w:rPr>
          <w:rFonts w:ascii="Times New Roman" w:hAnsi="Times New Roman" w:cs="Times New Roman"/>
          <w:sz w:val="28"/>
          <w:szCs w:val="28"/>
        </w:rPr>
        <w:t xml:space="preserve"> (далее – ФГОС ООО), адаптированной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 xml:space="preserve">обучающихся с </w:t>
      </w:r>
      <w:r w:rsidR="00B075A5">
        <w:rPr>
          <w:rFonts w:ascii="Times New Roman" w:hAnsi="Times New Roman" w:cs="Times New Roman"/>
          <w:sz w:val="28"/>
          <w:szCs w:val="28"/>
        </w:rPr>
        <w:t>ограниченными возможностями здоровья</w:t>
      </w:r>
      <w:r w:rsidR="00705164" w:rsidRPr="00B075A5">
        <w:rPr>
          <w:rFonts w:ascii="Times New Roman" w:hAnsi="Times New Roman" w:cs="Times New Roman"/>
          <w:sz w:val="28"/>
          <w:szCs w:val="28"/>
        </w:rPr>
        <w:t xml:space="preserve"> </w:t>
      </w:r>
      <w:r w:rsidR="00016861" w:rsidRPr="00B075A5">
        <w:rPr>
          <w:rFonts w:ascii="Times New Roman" w:eastAsia="Arial Unicode MS" w:hAnsi="Times New Roman" w:cs="Times New Roman"/>
          <w:kern w:val="1"/>
          <w:sz w:val="28"/>
          <w:szCs w:val="28"/>
        </w:rPr>
        <w:t>(</w:t>
      </w:r>
      <w:r w:rsidR="00B075A5" w:rsidRPr="00B075A5">
        <w:rPr>
          <w:rFonts w:ascii="Times New Roman" w:eastAsia="Arial Unicode MS" w:hAnsi="Times New Roman" w:cs="Times New Roman"/>
          <w:kern w:val="1"/>
          <w:sz w:val="28"/>
          <w:szCs w:val="28"/>
        </w:rPr>
        <w:t>Приказ Минпросвещения России от 24 ноября 2022 г. № 1025),</w:t>
      </w:r>
      <w:r w:rsidR="00705164" w:rsidRPr="00B075A5">
        <w:rPr>
          <w:rFonts w:ascii="Times New Roman" w:hAnsi="Times New Roman" w:cs="Times New Roman"/>
          <w:sz w:val="28"/>
          <w:szCs w:val="28"/>
        </w:rPr>
        <w:t xml:space="preserve"> рабочей программы основного общего образования по учебному предмету «Биология», программы воспитания, с учетом распределенных по классам проверяемых требований к результатам освоения </w:t>
      </w:r>
      <w:r w:rsidR="005621AB">
        <w:rPr>
          <w:rFonts w:ascii="Times New Roman" w:hAnsi="Times New Roman" w:cs="Times New Roman"/>
          <w:sz w:val="28"/>
          <w:szCs w:val="28"/>
        </w:rPr>
        <w:t>а</w:t>
      </w:r>
      <w:r w:rsidR="00705164" w:rsidRPr="00B075A5">
        <w:rPr>
          <w:rFonts w:ascii="Times New Roman" w:hAnsi="Times New Roman" w:cs="Times New Roman"/>
          <w:sz w:val="28"/>
          <w:szCs w:val="28"/>
        </w:rPr>
        <w:t xml:space="preserve">даптированной образовательной программы основного общего образования </w:t>
      </w:r>
      <w:r w:rsidR="00B075A5" w:rsidRPr="00B075A5">
        <w:rPr>
          <w:rFonts w:ascii="Times New Roman" w:hAnsi="Times New Roman" w:cs="Times New Roman"/>
          <w:sz w:val="28"/>
          <w:szCs w:val="28"/>
        </w:rPr>
        <w:t xml:space="preserve">для </w:t>
      </w:r>
      <w:r w:rsidR="00705164" w:rsidRPr="00B075A5">
        <w:rPr>
          <w:rFonts w:ascii="Times New Roman" w:hAnsi="Times New Roman" w:cs="Times New Roman"/>
          <w:sz w:val="28"/>
          <w:szCs w:val="28"/>
        </w:rPr>
        <w:t>обучающихся с задержкой психического развития.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Учебный предмет «Биология» входит в предметную область «</w:t>
      </w:r>
      <w:r w:rsidR="005F429C" w:rsidRPr="00674FFD">
        <w:rPr>
          <w:rFonts w:ascii="Times New Roman" w:hAnsi="Times New Roman" w:cs="Times New Roman"/>
          <w:sz w:val="28"/>
          <w:szCs w:val="28"/>
        </w:rPr>
        <w:t>Естественно-научные предметы</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Биологическое образование в основной школе должно обеспечить формирование биологической и экологической грамотности, расширение представлений об уникальных особенностях живой природы, ее многообразии и эволюции, человеке как биосоциальном существе, развитие компетенций в решении практических задач, связанных с живой природой.</w:t>
      </w:r>
    </w:p>
    <w:p w:rsidR="00705164" w:rsidRPr="00674FFD" w:rsidRDefault="00705164"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Изучение предмета «Биология» в части формирования у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xml:space="preserve">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основано на межпредметных связях с предметами: «Физика», «Химия», «География», «Математика», «Основы безопасности жизнедеятельности», «</w:t>
      </w:r>
      <w:r w:rsidRPr="00674FFD">
        <w:rPr>
          <w:rFonts w:ascii="Times New Roman" w:hAnsi="Times New Roman" w:cs="Times New Roman"/>
          <w:bCs/>
          <w:sz w:val="28"/>
          <w:szCs w:val="28"/>
        </w:rPr>
        <w:t>История</w:t>
      </w:r>
      <w:r w:rsidRPr="00674FFD">
        <w:rPr>
          <w:rFonts w:ascii="Times New Roman" w:hAnsi="Times New Roman" w:cs="Times New Roman"/>
          <w:sz w:val="28"/>
          <w:szCs w:val="28"/>
        </w:rPr>
        <w:t xml:space="preserve">», «Русский язык», «Литература» и др.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Значимость предмета для формирования жизненной компетенции обучающихся с ЗПР заключается в углублении представлений о целостной и подробной картине мира, понимании взаимосвязей между деятельностью человека и состоянием природы, в развитии умения использовать полученные на уроках биологии знания и опыт для безопасного взаимодействия с окружающей средой; адекватности поведения обучающегося с точки зрения опасности или безопасности для себя или для окружающих.</w:t>
      </w:r>
    </w:p>
    <w:p w:rsidR="00705164" w:rsidRPr="00705164" w:rsidRDefault="00705164" w:rsidP="00F03362">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для обучающихся с ЗПР. Это связано с особенностями мыслительной деятельности, </w:t>
      </w:r>
      <w:r w:rsidRPr="00705164">
        <w:rPr>
          <w:rFonts w:ascii="Times New Roman" w:hAnsi="Times New Roman" w:cs="Times New Roman"/>
          <w:sz w:val="28"/>
          <w:szCs w:val="28"/>
        </w:rPr>
        <w:lastRenderedPageBreak/>
        <w:t>внимания, 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705164" w:rsidRPr="00705164" w:rsidRDefault="00705164" w:rsidP="00F03362">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биологии обучающимися с ЗПР необходимо осуществлять взаимодействие на </w:t>
      </w:r>
      <w:proofErr w:type="spellStart"/>
      <w:r w:rsidRPr="00705164">
        <w:rPr>
          <w:rFonts w:ascii="Times New Roman" w:hAnsi="Times New Roman" w:cs="Times New Roman"/>
          <w:sz w:val="28"/>
          <w:szCs w:val="28"/>
        </w:rPr>
        <w:t>полисенсорной</w:t>
      </w:r>
      <w:proofErr w:type="spellEnd"/>
      <w:r w:rsidRPr="00705164">
        <w:rPr>
          <w:rFonts w:ascii="Times New Roman" w:hAnsi="Times New Roman" w:cs="Times New Roman"/>
          <w:sz w:val="28"/>
          <w:szCs w:val="28"/>
        </w:rPr>
        <w:t xml:space="preserve"> основе.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Цель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обучения данному предмету заключается в формировании у обучающихся с ЗПР научного мировоззрения на основе знаний о живой природе и присущих ей закономерностях, биологических системах; овладение базовыми знаниями о живых организмах и их роли в природе, о методах познания живой природы и использовании их в практической деятельности; воспитании ценностного отношения к здоровью человека и к живой природе.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9553C">
        <w:rPr>
          <w:rFonts w:ascii="Times New Roman" w:hAnsi="Times New Roman" w:cs="Times New Roman"/>
          <w:sz w:val="28"/>
          <w:szCs w:val="28"/>
        </w:rPr>
        <w:t xml:space="preserve">Основными задачами </w:t>
      </w:r>
      <w:r w:rsidRPr="00705164">
        <w:rPr>
          <w:rFonts w:ascii="Times New Roman" w:hAnsi="Times New Roman" w:cs="Times New Roman"/>
          <w:sz w:val="28"/>
          <w:szCs w:val="28"/>
        </w:rPr>
        <w:t>изучения учебного предмета «Биология» являются:</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системы научных знаний о живой природе, закономерностях ее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 xml:space="preserve">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705164">
        <w:rPr>
          <w:rFonts w:ascii="Times New Roman" w:hAnsi="Times New Roman" w:cs="Times New Roman"/>
          <w:sz w:val="28"/>
          <w:szCs w:val="28"/>
        </w:rPr>
        <w:t>экосистемной</w:t>
      </w:r>
      <w:proofErr w:type="spellEnd"/>
      <w:r w:rsidRPr="00705164">
        <w:rPr>
          <w:rFonts w:ascii="Times New Roman" w:hAnsi="Times New Roman" w:cs="Times New Roman"/>
          <w:sz w:val="28"/>
          <w:szCs w:val="28"/>
        </w:rPr>
        <w:t xml:space="preserve"> организации жизни, о взаимосвязи живого и неживого в биосфере, о наследственности и изменчивости; овладение понятийным аппаратом биологии;</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705164" w:rsidRPr="00705164" w:rsidRDefault="00705164" w:rsidP="002E51E3">
      <w:pPr>
        <w:spacing w:after="0" w:line="240" w:lineRule="auto"/>
        <w:ind w:firstLine="708"/>
        <w:jc w:val="both"/>
        <w:rPr>
          <w:rFonts w:ascii="Times New Roman" w:hAnsi="Times New Roman" w:cs="Times New Roman"/>
          <w:sz w:val="28"/>
          <w:szCs w:val="28"/>
        </w:rPr>
      </w:pPr>
      <w:r w:rsidRPr="00705164">
        <w:rPr>
          <w:rFonts w:ascii="Times New Roman" w:hAnsi="Times New Roman" w:cs="Times New Roman"/>
          <w:sz w:val="28"/>
          <w:szCs w:val="28"/>
        </w:rPr>
        <w:lastRenderedPageBreak/>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8B0E63" w:rsidRPr="00674FFD"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Общее число часов, рекомендованных для изучения биологии,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8B0E63" w:rsidRDefault="008B0E63" w:rsidP="0089553C">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w:t>
      </w:r>
      <w:r w:rsidR="00674FFD" w:rsidRPr="00674FFD">
        <w:rPr>
          <w:rFonts w:ascii="Times New Roman" w:hAnsi="Times New Roman" w:cs="Times New Roman"/>
          <w:sz w:val="28"/>
          <w:szCs w:val="28"/>
        </w:rPr>
        <w:t xml:space="preserve"> с ЗПР</w:t>
      </w:r>
      <w:r w:rsidRPr="00674FFD">
        <w:rPr>
          <w:rFonts w:ascii="Times New Roman" w:hAnsi="Times New Roman" w:cs="Times New Roman"/>
          <w:sz w:val="28"/>
          <w:szCs w:val="28"/>
        </w:rPr>
        <w:t>, списка экспериментальных заданий, предлагаемых в рамках основного государственного экзамена по биологии.</w:t>
      </w:r>
    </w:p>
    <w:p w:rsidR="00CB35EC" w:rsidRPr="00674FFD" w:rsidRDefault="00CB35EC" w:rsidP="0089553C">
      <w:pPr>
        <w:spacing w:after="0" w:line="240" w:lineRule="auto"/>
        <w:ind w:firstLine="709"/>
        <w:jc w:val="both"/>
        <w:rPr>
          <w:rFonts w:ascii="Times New Roman" w:hAnsi="Times New Roman" w:cs="Times New Roman"/>
          <w:sz w:val="28"/>
          <w:szCs w:val="28"/>
        </w:rPr>
      </w:pPr>
    </w:p>
    <w:p w:rsidR="00705164" w:rsidRPr="00CB35EC" w:rsidRDefault="00705164" w:rsidP="00CB35EC">
      <w:pPr>
        <w:rPr>
          <w:rFonts w:ascii="Times New Roman" w:hAnsi="Times New Roman" w:cs="Times New Roman"/>
          <w:b/>
          <w:sz w:val="28"/>
          <w:szCs w:val="28"/>
        </w:rPr>
      </w:pPr>
      <w:bookmarkStart w:id="4" w:name="_Toc96435947"/>
      <w:bookmarkStart w:id="5" w:name="_Toc101171452"/>
      <w:r w:rsidRPr="00CB35EC">
        <w:rPr>
          <w:rFonts w:ascii="Times New Roman" w:hAnsi="Times New Roman" w:cs="Times New Roman"/>
          <w:b/>
          <w:sz w:val="28"/>
          <w:szCs w:val="28"/>
        </w:rPr>
        <w:t>Особенности отбора и адаптации учебного материала по биологии</w:t>
      </w:r>
      <w:bookmarkEnd w:id="4"/>
      <w:bookmarkEnd w:id="5"/>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Обучение учебному предмету «Биология»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он должен быть адаптированным для обучающихся с ЗПР в соответствии с их особыми образовательными потребностями.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Акцент в работе следует сделать на развитии у обучающихся с ЗПР словесно-логического мышления, без чего невозможно полноценно рассуждать, делать выводы. Значимая роль в этом принадлежит практическим (в том числе лабораторным) работам, организации наблюдений и т.д.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Важно развивать возможность использования знаково-символических средств организации познавательной деятельности (построение и декодирование наглядных моделей, отражающих основное содержание изучаемого материала).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Следует активно побуждать обучающихся к самостоятельному поиску информации. Поскольку предмет «Биология» обычно вызывает у обучающихся </w:t>
      </w:r>
      <w:r w:rsidRPr="00705164">
        <w:rPr>
          <w:rFonts w:ascii="Times New Roman" w:hAnsi="Times New Roman" w:cs="Times New Roman"/>
          <w:sz w:val="28"/>
          <w:szCs w:val="28"/>
        </w:rPr>
        <w:lastRenderedPageBreak/>
        <w:t>определенный интерес, это важно использовать для совершенствования их поисковой активности.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Большое внимание должно уделяться закреплению изученного материала, в том числе специальной актуализации знаний, полученных в предшествующих классах, поскольку без подобного повторения и закрепления высок риск «поверхностного обучения», когда сиюминутно актуализируемые знания не могут стать основой для их дальнейшего совершенствования.</w:t>
      </w:r>
    </w:p>
    <w:p w:rsidR="00705164" w:rsidRPr="00705164" w:rsidRDefault="008D7171"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Федеральная</w:t>
      </w:r>
      <w:r w:rsidR="00705164" w:rsidRPr="00705164">
        <w:rPr>
          <w:rFonts w:ascii="Times New Roman" w:hAnsi="Times New Roman" w:cs="Times New Roman"/>
          <w:sz w:val="28"/>
          <w:szCs w:val="28"/>
        </w:rPr>
        <w:t xml:space="preserve">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 ознакомительном плане даются темы, выделенные в содержании программы </w:t>
      </w:r>
      <w:r w:rsidR="008B0E63" w:rsidRPr="00674FFD">
        <w:rPr>
          <w:rFonts w:ascii="Times New Roman" w:hAnsi="Times New Roman" w:cs="Times New Roman"/>
          <w:sz w:val="28"/>
          <w:szCs w:val="28"/>
        </w:rPr>
        <w:t>звёздочкой</w:t>
      </w:r>
      <w:r w:rsidRPr="00674FFD">
        <w:rPr>
          <w:rFonts w:ascii="Times New Roman" w:hAnsi="Times New Roman" w:cs="Times New Roman"/>
          <w:sz w:val="28"/>
          <w:szCs w:val="28"/>
        </w:rPr>
        <w:t>.</w:t>
      </w:r>
      <w:r w:rsidRPr="00705164">
        <w:rPr>
          <w:rFonts w:ascii="Times New Roman" w:hAnsi="Times New Roman" w:cs="Times New Roman"/>
          <w:sz w:val="28"/>
          <w:szCs w:val="28"/>
        </w:rPr>
        <w:t xml:space="preserve"> «Общие биологические закономерности» рассматриваются в течение всего периода обучения биологии в основной школе (5–9 классы).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Определение количества часов на изучение тем зависит от контингента обучающихся класса.  </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CB35EC" w:rsidRDefault="00705164" w:rsidP="00CB35EC">
      <w:pPr>
        <w:jc w:val="both"/>
        <w:rPr>
          <w:rFonts w:ascii="Times New Roman" w:hAnsi="Times New Roman" w:cs="Times New Roman"/>
          <w:b/>
          <w:sz w:val="28"/>
          <w:szCs w:val="28"/>
        </w:rPr>
      </w:pPr>
      <w:bookmarkStart w:id="6" w:name="_Toc96435948"/>
      <w:bookmarkStart w:id="7" w:name="_Toc101171453"/>
      <w:r w:rsidRPr="00CB35EC">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«Биология»</w:t>
      </w:r>
      <w:bookmarkEnd w:id="6"/>
      <w:bookmarkEnd w:id="7"/>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Содержание видов деятельности обучающихся с ЗПР на уроках биологии определяется их особыми образовательными потребностями. Помимо широко используемых в </w:t>
      </w:r>
      <w:r w:rsidR="004320AE">
        <w:rPr>
          <w:rFonts w:ascii="Times New Roman" w:hAnsi="Times New Roman" w:cs="Times New Roman"/>
          <w:sz w:val="28"/>
          <w:szCs w:val="28"/>
        </w:rPr>
        <w:t>Ф</w:t>
      </w:r>
      <w:r w:rsidRPr="00705164">
        <w:rPr>
          <w:rFonts w:ascii="Times New Roman" w:hAnsi="Times New Roman" w:cs="Times New Roman"/>
          <w:sz w:val="28"/>
          <w:szCs w:val="28"/>
        </w:rPr>
        <w:t xml:space="preserve">ОП ООО общих для всех обучающихся видов деятельности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w:t>
      </w:r>
      <w:proofErr w:type="spellStart"/>
      <w:r w:rsidRPr="00705164">
        <w:rPr>
          <w:rFonts w:ascii="Times New Roman" w:hAnsi="Times New Roman" w:cs="Times New Roman"/>
          <w:sz w:val="28"/>
          <w:szCs w:val="28"/>
        </w:rPr>
        <w:t>задействующих</w:t>
      </w:r>
      <w:proofErr w:type="spellEnd"/>
      <w:r w:rsidRPr="00705164">
        <w:rPr>
          <w:rFonts w:ascii="Times New Roman" w:hAnsi="Times New Roman" w:cs="Times New Roman"/>
          <w:sz w:val="28"/>
          <w:szCs w:val="28"/>
        </w:rPr>
        <w:t xml:space="preserve"> различные сенсорные системы; освоение материала с опорой на алгоритм; «</w:t>
      </w:r>
      <w:proofErr w:type="spellStart"/>
      <w:r w:rsidRPr="00705164">
        <w:rPr>
          <w:rFonts w:ascii="Times New Roman" w:hAnsi="Times New Roman" w:cs="Times New Roman"/>
          <w:sz w:val="28"/>
          <w:szCs w:val="28"/>
        </w:rPr>
        <w:t>пошаговость</w:t>
      </w:r>
      <w:proofErr w:type="spellEnd"/>
      <w:r w:rsidRPr="00705164">
        <w:rPr>
          <w:rFonts w:ascii="Times New Roman" w:hAnsi="Times New Roman" w:cs="Times New Roman"/>
          <w:sz w:val="28"/>
          <w:szCs w:val="28"/>
        </w:rPr>
        <w:t>»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705164" w:rsidRPr="00705164" w:rsidRDefault="00705164" w:rsidP="00F03362">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Для обучающихся с ЗПР существенным являются приемы работы с лексическим материалом по предмету. При </w:t>
      </w:r>
      <w:r w:rsidRPr="00705164">
        <w:rPr>
          <w:rFonts w:ascii="Times New Roman" w:hAnsi="Times New Roman" w:cs="Times New Roman"/>
          <w:bCs/>
          <w:iCs/>
          <w:sz w:val="28"/>
          <w:szCs w:val="28"/>
        </w:rPr>
        <w:t xml:space="preserve">работе над лексикой, в том числе научной терминологией курса </w:t>
      </w:r>
      <w:r w:rsidRPr="00705164">
        <w:rPr>
          <w:rFonts w:ascii="Times New Roman" w:hAnsi="Times New Roman" w:cs="Times New Roman"/>
          <w:sz w:val="28"/>
          <w:szCs w:val="28"/>
        </w:rPr>
        <w:t xml:space="preserve">(раскрытие значений новых слов, уточнение или </w:t>
      </w:r>
      <w:r w:rsidRPr="00705164">
        <w:rPr>
          <w:rFonts w:ascii="Times New Roman" w:hAnsi="Times New Roman" w:cs="Times New Roman"/>
          <w:sz w:val="28"/>
          <w:szCs w:val="28"/>
        </w:rPr>
        <w:lastRenderedPageBreak/>
        <w:t xml:space="preserve">расширение значений уже известных лексических единиц) </w:t>
      </w:r>
      <w:r w:rsidRPr="00705164">
        <w:rPr>
          <w:rFonts w:ascii="Times New Roman" w:hAnsi="Times New Roman" w:cs="Times New Roman"/>
          <w:bCs/>
          <w:iCs/>
          <w:sz w:val="28"/>
          <w:szCs w:val="28"/>
        </w:rPr>
        <w:t xml:space="preserve">необходимо включение слова в контекст. </w:t>
      </w:r>
      <w:r w:rsidRPr="00705164">
        <w:rPr>
          <w:rFonts w:ascii="Times New Roman" w:hAnsi="Times New Roman" w:cs="Times New Roman"/>
          <w:sz w:val="28"/>
          <w:szCs w:val="28"/>
        </w:rPr>
        <w:t xml:space="preserve">Введение нового термина, новой лексической единицы проводится на основе обращения к этимологии слова и ассоциациям. Каждое новое слово включается в контекст, закрепляется в речевой практике обучающихся.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Изучаемые термины вводятся на </w:t>
      </w:r>
      <w:proofErr w:type="spellStart"/>
      <w:r w:rsidRPr="00705164">
        <w:rPr>
          <w:rFonts w:ascii="Times New Roman" w:hAnsi="Times New Roman" w:cs="Times New Roman"/>
          <w:sz w:val="28"/>
          <w:szCs w:val="28"/>
        </w:rPr>
        <w:t>полисенсорной</w:t>
      </w:r>
      <w:proofErr w:type="spellEnd"/>
      <w:r w:rsidRPr="00705164">
        <w:rPr>
          <w:rFonts w:ascii="Times New Roman" w:hAnsi="Times New Roman" w:cs="Times New Roman"/>
          <w:sz w:val="28"/>
          <w:szCs w:val="28"/>
        </w:rPr>
        <w:t xml:space="preserve"> основе, обязательна визуальная поддержка, алгоритмы работы с определением, опорные схемы для актуализации терминологии.</w:t>
      </w:r>
    </w:p>
    <w:p w:rsidR="00705164" w:rsidRPr="002968BA" w:rsidRDefault="00705164" w:rsidP="002968BA">
      <w:pPr>
        <w:pStyle w:val="1"/>
        <w:spacing w:before="240"/>
        <w:jc w:val="left"/>
        <w:rPr>
          <w:b w:val="0"/>
          <w:lang w:eastAsia="en-US"/>
        </w:rPr>
      </w:pPr>
      <w:bookmarkStart w:id="8" w:name="_Toc96435950"/>
      <w:bookmarkStart w:id="9" w:name="_Toc101171455"/>
      <w:bookmarkStart w:id="10" w:name="_Toc154689563"/>
      <w:r w:rsidRPr="00AE5CEA">
        <w:rPr>
          <w:b w:val="0"/>
          <w:lang w:eastAsia="en-US"/>
        </w:rPr>
        <w:t>СОДЕРЖАНИЕ УЧЕБНОГО ПРЕДМЕТА «БИОЛОГИЯ»</w:t>
      </w:r>
      <w:bookmarkEnd w:id="8"/>
      <w:bookmarkEnd w:id="9"/>
      <w:bookmarkEnd w:id="10"/>
    </w:p>
    <w:p w:rsidR="00705164" w:rsidRPr="0089553C" w:rsidRDefault="002968BA" w:rsidP="00AE5CEA">
      <w:pPr>
        <w:pStyle w:val="3"/>
        <w:spacing w:before="160" w:after="120"/>
        <w:jc w:val="left"/>
        <w:rPr>
          <w:caps/>
        </w:rPr>
      </w:pPr>
      <w:bookmarkStart w:id="11" w:name="_Toc101171456"/>
      <w:bookmarkStart w:id="12" w:name="_Toc154689564"/>
      <w:r>
        <w:t>С</w:t>
      </w:r>
      <w:r w:rsidR="00CB35EC">
        <w:t>ОДЕРЖАНИЕ ОБУЧЕНИЯ в 5 КЛАССЕ</w:t>
      </w:r>
      <w:bookmarkEnd w:id="11"/>
      <w:bookmarkEnd w:id="12"/>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Биология – наука о живой природе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жизни. Признаки живого (клеточное строение, питание, дыхание, выделение, рост и др.). Объекты живой и неживой природы, их сравнение. </w:t>
      </w:r>
      <w:r w:rsidR="008B0E63">
        <w:rPr>
          <w:rFonts w:ascii="Times New Roman" w:hAnsi="Times New Roman" w:cs="Times New Roman"/>
          <w:sz w:val="28"/>
          <w:szCs w:val="28"/>
        </w:rPr>
        <w:t>*</w:t>
      </w:r>
      <w:r w:rsidRPr="008B0E63">
        <w:rPr>
          <w:rFonts w:ascii="Times New Roman" w:hAnsi="Times New Roman" w:cs="Times New Roman"/>
          <w:sz w:val="28"/>
          <w:szCs w:val="28"/>
        </w:rPr>
        <w:t>Живая и неживая природа – единое целое</w:t>
      </w:r>
      <w:r w:rsidRPr="008B0E63">
        <w:rPr>
          <w:rFonts w:ascii="Times New Roman" w:hAnsi="Times New Roman" w:cs="Times New Roman"/>
          <w:sz w:val="28"/>
          <w:szCs w:val="28"/>
          <w:vertAlign w:val="superscript"/>
        </w:rPr>
        <w:footnoteReference w:id="1"/>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Биология – система наук о живой природе. Основные разделы биологии (ботаника, зоология, </w:t>
      </w:r>
      <w:r w:rsidRPr="008B0E63">
        <w:rPr>
          <w:rFonts w:ascii="Times New Roman" w:hAnsi="Times New Roman" w:cs="Times New Roman"/>
          <w:sz w:val="28"/>
          <w:szCs w:val="28"/>
        </w:rPr>
        <w:t>экология, цитология</w:t>
      </w:r>
      <w:r w:rsidRPr="00705164">
        <w:rPr>
          <w:rFonts w:ascii="Times New Roman" w:hAnsi="Times New Roman" w:cs="Times New Roman"/>
          <w:sz w:val="28"/>
          <w:szCs w:val="28"/>
        </w:rPr>
        <w:t xml:space="preserve">, анатомия, физиология и др.). </w:t>
      </w:r>
      <w:r w:rsidRPr="008B0E63">
        <w:rPr>
          <w:rFonts w:ascii="Times New Roman" w:hAnsi="Times New Roman" w:cs="Times New Roman"/>
          <w:sz w:val="28"/>
          <w:szCs w:val="28"/>
        </w:rPr>
        <w:t>Профессии, связанные с биологией: врач, ветеринар, психолог, агроном, животновод и др</w:t>
      </w:r>
      <w:r w:rsidRPr="00705164">
        <w:rPr>
          <w:rFonts w:ascii="Times New Roman" w:hAnsi="Times New Roman" w:cs="Times New Roman"/>
          <w:i/>
          <w:sz w:val="28"/>
          <w:szCs w:val="28"/>
        </w:rPr>
        <w:t xml:space="preserve">. </w:t>
      </w:r>
      <w:r w:rsidRPr="008B0E63">
        <w:rPr>
          <w:rFonts w:ascii="Times New Roman" w:hAnsi="Times New Roman" w:cs="Times New Roman"/>
          <w:sz w:val="28"/>
          <w:szCs w:val="28"/>
        </w:rPr>
        <w:t>(4–</w:t>
      </w:r>
      <w:r w:rsidR="002024F3" w:rsidRPr="008B0E63">
        <w:rPr>
          <w:rFonts w:ascii="Times New Roman" w:hAnsi="Times New Roman" w:cs="Times New Roman"/>
          <w:sz w:val="28"/>
          <w:szCs w:val="28"/>
        </w:rPr>
        <w:t>5)</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Кабинет биологии. Правила поведения и работы в кабинете с биологическими приборами и инструментами.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w:t>
      </w:r>
      <w:r w:rsidR="00905590">
        <w:rPr>
          <w:rFonts w:ascii="Times New Roman" w:hAnsi="Times New Roman" w:cs="Times New Roman"/>
          <w:sz w:val="28"/>
          <w:szCs w:val="28"/>
        </w:rPr>
        <w:t>ратура, справочники, Интернет).</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2. Методы изучения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705164" w:rsidRPr="00705164" w:rsidRDefault="00705164" w:rsidP="00705164">
      <w:pPr>
        <w:spacing w:after="0" w:line="240" w:lineRule="auto"/>
        <w:ind w:firstLine="709"/>
        <w:jc w:val="both"/>
        <w:rPr>
          <w:rFonts w:ascii="Times New Roman" w:hAnsi="Times New Roman" w:cs="Times New Roman"/>
          <w:i/>
          <w:iCs/>
          <w:sz w:val="28"/>
          <w:szCs w:val="28"/>
        </w:rPr>
      </w:pPr>
      <w:r w:rsidRPr="009B3B34">
        <w:rPr>
          <w:rFonts w:ascii="Times New Roman" w:hAnsi="Times New Roman" w:cs="Times New Roman"/>
          <w:iCs/>
          <w:sz w:val="28"/>
          <w:szCs w:val="28"/>
        </w:rPr>
        <w:t>Лабораторные и практические работы</w:t>
      </w:r>
      <w:r w:rsidRPr="00705164">
        <w:rPr>
          <w:rFonts w:ascii="Times New Roman" w:hAnsi="Times New Roman" w:cs="Times New Roman"/>
          <w:sz w:val="28"/>
          <w:szCs w:val="28"/>
          <w:vertAlign w:val="superscript"/>
        </w:rPr>
        <w:footnoteReference w:id="2"/>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1. Изучение лабораторного оборудования: термометры, весы, чашки Петри, пробирки, мензурки. Правила работы с оборудованием в школьном кабинете.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устройством лупы, светового микроскопа, правила работы с ними.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705164" w:rsidRPr="009B3B34" w:rsidRDefault="00705164" w:rsidP="00705164">
      <w:pPr>
        <w:spacing w:after="0" w:line="240" w:lineRule="auto"/>
        <w:ind w:firstLine="709"/>
        <w:jc w:val="both"/>
        <w:rPr>
          <w:rFonts w:ascii="Times New Roman" w:hAnsi="Times New Roman" w:cs="Times New Roman"/>
          <w:iCs/>
          <w:sz w:val="28"/>
          <w:szCs w:val="28"/>
        </w:rPr>
      </w:pPr>
      <w:r w:rsidRPr="009B3B34">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Овладение методами изучения живой природы – наблюдением и экспериментом.</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3. Организмы – тела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Понятие об организме. Доядерные и ядерные организмы.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8B0E63">
        <w:rPr>
          <w:rFonts w:ascii="Times New Roman" w:hAnsi="Times New Roman" w:cs="Times New Roman"/>
          <w:sz w:val="28"/>
          <w:szCs w:val="28"/>
        </w:rPr>
        <w:t xml:space="preserve">Клетка и её </w:t>
      </w:r>
      <w:r w:rsidR="008B0E63" w:rsidRPr="008B0E63">
        <w:rPr>
          <w:rFonts w:ascii="Times New Roman" w:hAnsi="Times New Roman" w:cs="Times New Roman"/>
          <w:sz w:val="28"/>
          <w:szCs w:val="28"/>
        </w:rPr>
        <w:t>открытие</w:t>
      </w:r>
      <w:r w:rsidR="008B0E63" w:rsidRPr="00705164">
        <w:rPr>
          <w:rFonts w:ascii="Times New Roman" w:hAnsi="Times New Roman" w:cs="Times New Roman"/>
          <w:sz w:val="28"/>
          <w:szCs w:val="28"/>
        </w:rPr>
        <w:t>.</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 xml:space="preserve">Клеточное строение организмов. </w:t>
      </w:r>
      <w:r w:rsidRPr="008B0E63">
        <w:rPr>
          <w:rFonts w:ascii="Times New Roman" w:hAnsi="Times New Roman" w:cs="Times New Roman"/>
          <w:sz w:val="28"/>
          <w:szCs w:val="28"/>
        </w:rPr>
        <w:t xml:space="preserve">Цитология – наука о </w:t>
      </w:r>
      <w:r w:rsidR="008B0E63" w:rsidRPr="008B0E63">
        <w:rPr>
          <w:rFonts w:ascii="Times New Roman" w:hAnsi="Times New Roman" w:cs="Times New Roman"/>
          <w:sz w:val="28"/>
          <w:szCs w:val="28"/>
        </w:rPr>
        <w:t>клетке.</w:t>
      </w:r>
      <w:r w:rsidR="009B3B34">
        <w:rPr>
          <w:rFonts w:ascii="Times New Roman" w:hAnsi="Times New Roman" w:cs="Times New Roman"/>
          <w:sz w:val="28"/>
          <w:szCs w:val="28"/>
        </w:rPr>
        <w:t xml:space="preserve"> </w:t>
      </w:r>
      <w:r w:rsidRPr="00705164">
        <w:rPr>
          <w:rFonts w:ascii="Times New Roman" w:hAnsi="Times New Roman" w:cs="Times New Roman"/>
          <w:sz w:val="28"/>
          <w:szCs w:val="28"/>
        </w:rPr>
        <w:t>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Одноклеточные и многоклеточные организмы. Клетки, ткани, органы, системы органов.</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Жизнедеятельность организмов. Особенности строения и процессов жизнедеятельности у растений, животных, бактерий и грибов</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Разнообразие организмов и их классификация </w:t>
      </w:r>
      <w:r w:rsidR="008B0E63">
        <w:rPr>
          <w:rFonts w:ascii="Times New Roman" w:hAnsi="Times New Roman" w:cs="Times New Roman"/>
          <w:sz w:val="28"/>
          <w:szCs w:val="28"/>
        </w:rPr>
        <w:t>*</w:t>
      </w:r>
      <w:r w:rsidRPr="008B0E63">
        <w:rPr>
          <w:rFonts w:ascii="Times New Roman" w:hAnsi="Times New Roman" w:cs="Times New Roman"/>
          <w:sz w:val="28"/>
          <w:szCs w:val="28"/>
        </w:rPr>
        <w:t>(таксоны в биологии: царства, типы (отделы), классы, отряды (порядки), семейства, роды, виды</w:t>
      </w:r>
      <w:r w:rsidR="002024F3">
        <w:rPr>
          <w:rFonts w:ascii="Times New Roman" w:hAnsi="Times New Roman" w:cs="Times New Roman"/>
          <w:sz w:val="28"/>
          <w:szCs w:val="28"/>
        </w:rPr>
        <w:t>*</w:t>
      </w:r>
      <w:r w:rsidRPr="008B0E63">
        <w:rPr>
          <w:rFonts w:ascii="Times New Roman" w:hAnsi="Times New Roman" w:cs="Times New Roman"/>
          <w:sz w:val="28"/>
          <w:szCs w:val="28"/>
        </w:rPr>
        <w:t>.</w:t>
      </w:r>
      <w:r w:rsidRPr="00705164">
        <w:rPr>
          <w:rFonts w:ascii="Times New Roman" w:hAnsi="Times New Roman" w:cs="Times New Roman"/>
          <w:sz w:val="28"/>
          <w:szCs w:val="28"/>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Бактерии и вирусы как формы жизни. Значение бактерий и вирусов в природе и в жизни человека.</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клеток кожицы чешуи лука под лупой и микроскопом (на примере самостоятельно приготовленного микропрепарата).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принципами систематики организмов.</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3. Наблюдение </w:t>
      </w:r>
      <w:r w:rsidR="00905590">
        <w:rPr>
          <w:rFonts w:ascii="Times New Roman" w:hAnsi="Times New Roman" w:cs="Times New Roman"/>
          <w:sz w:val="28"/>
          <w:szCs w:val="28"/>
        </w:rPr>
        <w:t>за потреблением воды растением.</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4. Организмы и среда обитания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Понятие о среде обитания. Водная, наземно-воздушная, почвенная, </w:t>
      </w:r>
      <w:proofErr w:type="spellStart"/>
      <w:r w:rsidRPr="00705164">
        <w:rPr>
          <w:rFonts w:ascii="Times New Roman" w:hAnsi="Times New Roman" w:cs="Times New Roman"/>
          <w:sz w:val="28"/>
          <w:szCs w:val="28"/>
        </w:rPr>
        <w:t>внутриорганизменная</w:t>
      </w:r>
      <w:proofErr w:type="spellEnd"/>
      <w:r w:rsidRPr="00705164">
        <w:rPr>
          <w:rFonts w:ascii="Times New Roman" w:hAnsi="Times New Roman" w:cs="Times New Roman"/>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w:t>
      </w:r>
      <w:r w:rsidR="008B0E63">
        <w:rPr>
          <w:rFonts w:ascii="Times New Roman" w:hAnsi="Times New Roman" w:cs="Times New Roman"/>
          <w:sz w:val="28"/>
          <w:szCs w:val="28"/>
        </w:rPr>
        <w:t>*</w:t>
      </w:r>
      <w:r w:rsidRPr="008B0E63">
        <w:rPr>
          <w:rFonts w:ascii="Times New Roman" w:hAnsi="Times New Roman" w:cs="Times New Roman"/>
          <w:sz w:val="28"/>
          <w:szCs w:val="28"/>
        </w:rPr>
        <w:t>Сезонные изменения в жизни организмов</w:t>
      </w:r>
      <w:r w:rsidR="002024F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Выявление приспособлений организмов к среде обитания (на конкретных примерах).</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lastRenderedPageBreak/>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Растительный и животный </w:t>
      </w:r>
      <w:r w:rsidR="00905590">
        <w:rPr>
          <w:rFonts w:ascii="Times New Roman" w:hAnsi="Times New Roman" w:cs="Times New Roman"/>
          <w:sz w:val="28"/>
          <w:szCs w:val="28"/>
        </w:rPr>
        <w:t>мир родного края (краеведение).</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5. Природные сообщества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Искусственные сообщества, их отличительные признаки от природных сообществ. </w:t>
      </w:r>
      <w:r w:rsidR="008B0E63">
        <w:rPr>
          <w:rFonts w:ascii="Times New Roman" w:hAnsi="Times New Roman" w:cs="Times New Roman"/>
          <w:sz w:val="28"/>
          <w:szCs w:val="28"/>
        </w:rPr>
        <w:t>*</w:t>
      </w:r>
      <w:r w:rsidRPr="008B0E63">
        <w:rPr>
          <w:rFonts w:ascii="Times New Roman" w:hAnsi="Times New Roman" w:cs="Times New Roman"/>
          <w:sz w:val="28"/>
          <w:szCs w:val="28"/>
        </w:rPr>
        <w:t>Причины неустойчивости искусственных сообществ</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w:t>
      </w:r>
      <w:r w:rsidR="00090E45">
        <w:rPr>
          <w:rFonts w:ascii="Times New Roman" w:hAnsi="Times New Roman" w:cs="Times New Roman"/>
          <w:sz w:val="28"/>
          <w:szCs w:val="28"/>
        </w:rPr>
        <w:t>*</w:t>
      </w:r>
      <w:r w:rsidRPr="008B0E63">
        <w:rPr>
          <w:rFonts w:ascii="Times New Roman" w:hAnsi="Times New Roman" w:cs="Times New Roman"/>
          <w:sz w:val="28"/>
          <w:szCs w:val="28"/>
        </w:rPr>
        <w:t>Роль искусственных сообществ в жизни человека</w:t>
      </w:r>
      <w:r w:rsidR="002024F3">
        <w:rPr>
          <w:rFonts w:ascii="Times New Roman" w:hAnsi="Times New Roman" w:cs="Times New Roman"/>
          <w:sz w:val="28"/>
          <w:szCs w:val="28"/>
        </w:rPr>
        <w:t>*</w:t>
      </w:r>
      <w:r w:rsidRPr="008B0E63">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Природные зоны Земли, их обитатели. Флора и фауна природных зон. Ландшафты: природные и культурные.</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Лабораторные и практические работы</w:t>
      </w:r>
    </w:p>
    <w:p w:rsidR="00705164" w:rsidRPr="00705164" w:rsidRDefault="00917AD0"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05164" w:rsidRPr="00705164">
        <w:rPr>
          <w:rFonts w:ascii="Times New Roman" w:hAnsi="Times New Roman" w:cs="Times New Roman"/>
          <w:sz w:val="28"/>
          <w:szCs w:val="28"/>
        </w:rPr>
        <w:t>Изучение искусственных сообществ и их обитателей (на примере аквариума и др.).</w:t>
      </w:r>
    </w:p>
    <w:p w:rsidR="00705164" w:rsidRPr="00917AD0" w:rsidRDefault="00705164" w:rsidP="00705164">
      <w:pPr>
        <w:spacing w:after="0" w:line="240" w:lineRule="auto"/>
        <w:ind w:firstLine="709"/>
        <w:jc w:val="both"/>
        <w:rPr>
          <w:rFonts w:ascii="Times New Roman" w:hAnsi="Times New Roman" w:cs="Times New Roman"/>
          <w:iCs/>
          <w:sz w:val="28"/>
          <w:szCs w:val="28"/>
        </w:rPr>
      </w:pPr>
      <w:r w:rsidRPr="00917AD0">
        <w:rPr>
          <w:rFonts w:ascii="Times New Roman" w:hAnsi="Times New Roman" w:cs="Times New Roman"/>
          <w:iCs/>
          <w:sz w:val="28"/>
          <w:szCs w:val="28"/>
        </w:rPr>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природных сообществ (на примере леса, озера, пруда, луга и др.).</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сезонных явлен</w:t>
      </w:r>
      <w:r w:rsidR="00905590">
        <w:rPr>
          <w:rFonts w:ascii="Times New Roman" w:hAnsi="Times New Roman" w:cs="Times New Roman"/>
          <w:sz w:val="28"/>
          <w:szCs w:val="28"/>
        </w:rPr>
        <w:t>ий в жизни природных сообществ.</w:t>
      </w:r>
    </w:p>
    <w:p w:rsidR="00705164" w:rsidRPr="008B0E63"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6. Живая природа и человек</w:t>
      </w:r>
    </w:p>
    <w:p w:rsidR="00705164" w:rsidRPr="008B0E63"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w:t>
      </w:r>
      <w:r w:rsidR="008B0E63">
        <w:rPr>
          <w:rFonts w:ascii="Times New Roman" w:hAnsi="Times New Roman" w:cs="Times New Roman"/>
          <w:sz w:val="28"/>
          <w:szCs w:val="28"/>
        </w:rPr>
        <w:t>*</w:t>
      </w:r>
      <w:r w:rsidRPr="008B0E63">
        <w:rPr>
          <w:rFonts w:ascii="Times New Roman" w:hAnsi="Times New Roman" w:cs="Times New Roman"/>
          <w:sz w:val="28"/>
          <w:szCs w:val="28"/>
        </w:rPr>
        <w:t>Охраняемые территории (заповедники, заказники, национальные парки, памятники природы)</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 Красная книга РФ. </w:t>
      </w:r>
      <w:r w:rsidR="00090E45">
        <w:rPr>
          <w:rFonts w:ascii="Times New Roman" w:hAnsi="Times New Roman" w:cs="Times New Roman"/>
          <w:sz w:val="28"/>
          <w:szCs w:val="28"/>
        </w:rPr>
        <w:t>*</w:t>
      </w:r>
      <w:r w:rsidRPr="008B0E63">
        <w:rPr>
          <w:rFonts w:ascii="Times New Roman" w:hAnsi="Times New Roman" w:cs="Times New Roman"/>
          <w:sz w:val="28"/>
          <w:szCs w:val="28"/>
        </w:rPr>
        <w:t xml:space="preserve">Осознание жизни как великой </w:t>
      </w:r>
      <w:r w:rsidR="00674FFD" w:rsidRPr="008B0E63">
        <w:rPr>
          <w:rFonts w:ascii="Times New Roman" w:hAnsi="Times New Roman" w:cs="Times New Roman"/>
          <w:sz w:val="28"/>
          <w:szCs w:val="28"/>
        </w:rPr>
        <w:t>ценности</w:t>
      </w:r>
      <w:r w:rsidR="00090E45">
        <w:rPr>
          <w:rFonts w:ascii="Times New Roman" w:hAnsi="Times New Roman" w:cs="Times New Roman"/>
          <w:sz w:val="28"/>
          <w:szCs w:val="28"/>
        </w:rPr>
        <w:t>*</w:t>
      </w:r>
      <w:r w:rsidR="00674FFD" w:rsidRPr="008B0E63">
        <w:rPr>
          <w:rFonts w:ascii="Times New Roman" w:hAnsi="Times New Roman" w:cs="Times New Roman"/>
          <w:sz w:val="28"/>
          <w:szCs w:val="28"/>
        </w:rPr>
        <w:t>.</w:t>
      </w:r>
    </w:p>
    <w:p w:rsidR="00705164" w:rsidRPr="00B6015C" w:rsidRDefault="00705164" w:rsidP="00705164">
      <w:pPr>
        <w:spacing w:after="0" w:line="240" w:lineRule="auto"/>
        <w:ind w:firstLine="709"/>
        <w:jc w:val="both"/>
        <w:rPr>
          <w:rFonts w:ascii="Times New Roman" w:hAnsi="Times New Roman" w:cs="Times New Roman"/>
          <w:iCs/>
          <w:sz w:val="28"/>
          <w:szCs w:val="28"/>
        </w:rPr>
      </w:pPr>
      <w:r w:rsidRPr="00B6015C">
        <w:rPr>
          <w:rFonts w:ascii="Times New Roman" w:hAnsi="Times New Roman" w:cs="Times New Roman"/>
          <w:iCs/>
          <w:sz w:val="28"/>
          <w:szCs w:val="28"/>
        </w:rPr>
        <w:t>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Проведение акции по уборке мусора в ближайшем лесу, парке, сквере или на пришкольной территории.</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8B0E63" w:rsidRDefault="002024F3" w:rsidP="00E85233">
      <w:pPr>
        <w:pStyle w:val="3"/>
        <w:spacing w:before="160" w:after="120"/>
        <w:jc w:val="left"/>
        <w:rPr>
          <w:caps/>
        </w:rPr>
      </w:pPr>
      <w:bookmarkStart w:id="13" w:name="_Toc101171457"/>
      <w:bookmarkStart w:id="14" w:name="_Toc154689565"/>
      <w:r>
        <w:t>С</w:t>
      </w:r>
      <w:r w:rsidR="00CB35EC">
        <w:t>ОДЕРЖАНИЕ ОБУЧЕНИЯ</w:t>
      </w:r>
      <w:r w:rsidRPr="002024F3">
        <w:t xml:space="preserve"> в </w:t>
      </w:r>
      <w:r w:rsidRPr="008B0E63">
        <w:t xml:space="preserve">6 </w:t>
      </w:r>
      <w:r w:rsidR="00CB35EC">
        <w:t>КЛАССЕ</w:t>
      </w:r>
      <w:bookmarkEnd w:id="13"/>
      <w:bookmarkEnd w:id="14"/>
    </w:p>
    <w:p w:rsidR="00705164" w:rsidRPr="008B0E63" w:rsidRDefault="00705164" w:rsidP="00705164">
      <w:pPr>
        <w:spacing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1. Растительный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Ботаника – наука о растениях. Разделы ботаники. Связь ботаники с другими науками и техникой. Общие признаки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Разнообразие растений. Уровни организации растительного организма. Высшие и низшие растения. Споровые и семенные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Растительная клетка. Изучение растительной клетки под световым микроскопом: клеточная оболочка, ядро, цитоплазма (пластиды, митохондрии, </w:t>
      </w:r>
      <w:r w:rsidRPr="00705164">
        <w:rPr>
          <w:rFonts w:ascii="Times New Roman" w:hAnsi="Times New Roman" w:cs="Times New Roman"/>
          <w:sz w:val="28"/>
          <w:szCs w:val="28"/>
        </w:rPr>
        <w:lastRenderedPageBreak/>
        <w:t>вакуоли с клеточным соком). Растительные ткани. Функции растительных тканей.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Органы и системы органов растений. Строение органов растительного организма, </w:t>
      </w:r>
      <w:r w:rsidR="008B0E63">
        <w:rPr>
          <w:rFonts w:ascii="Times New Roman" w:hAnsi="Times New Roman" w:cs="Times New Roman"/>
          <w:sz w:val="28"/>
          <w:szCs w:val="28"/>
        </w:rPr>
        <w:t>*</w:t>
      </w:r>
      <w:r w:rsidRPr="008B0E63">
        <w:rPr>
          <w:rFonts w:ascii="Times New Roman" w:hAnsi="Times New Roman" w:cs="Times New Roman"/>
          <w:sz w:val="28"/>
          <w:szCs w:val="28"/>
        </w:rPr>
        <w:t>их роль и связь между собой</w:t>
      </w:r>
      <w:r w:rsidR="008B0E63">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микроскопического строения листа водного растения элодеи.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растительных тканей (использование микропрепаратов).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705164" w:rsidRPr="006B065E" w:rsidRDefault="00705164" w:rsidP="00705164">
      <w:pPr>
        <w:spacing w:after="0" w:line="240" w:lineRule="auto"/>
        <w:ind w:firstLine="709"/>
        <w:jc w:val="both"/>
        <w:rPr>
          <w:rFonts w:ascii="Times New Roman" w:hAnsi="Times New Roman" w:cs="Times New Roman"/>
          <w:iCs/>
          <w:sz w:val="28"/>
          <w:szCs w:val="28"/>
        </w:rPr>
      </w:pPr>
      <w:r w:rsidRPr="006B065E">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Ознакомление в п</w:t>
      </w:r>
      <w:r w:rsidR="00905590">
        <w:rPr>
          <w:rFonts w:ascii="Times New Roman" w:hAnsi="Times New Roman" w:cs="Times New Roman"/>
          <w:sz w:val="28"/>
          <w:szCs w:val="28"/>
        </w:rPr>
        <w:t>рироде с цветковыми растениями.</w:t>
      </w:r>
    </w:p>
    <w:p w:rsidR="002968BA" w:rsidRPr="00674FFD" w:rsidRDefault="00705164" w:rsidP="00905590">
      <w:pPr>
        <w:spacing w:before="240" w:after="0" w:line="240" w:lineRule="auto"/>
        <w:ind w:firstLine="709"/>
        <w:jc w:val="both"/>
        <w:rPr>
          <w:rFonts w:ascii="Times New Roman" w:hAnsi="Times New Roman" w:cs="Times New Roman"/>
          <w:bCs/>
          <w:sz w:val="28"/>
          <w:szCs w:val="28"/>
        </w:rPr>
      </w:pPr>
      <w:r w:rsidRPr="008B0E63">
        <w:rPr>
          <w:rFonts w:ascii="Times New Roman" w:hAnsi="Times New Roman" w:cs="Times New Roman"/>
          <w:bCs/>
          <w:sz w:val="28"/>
          <w:szCs w:val="28"/>
        </w:rPr>
        <w:t xml:space="preserve">2. </w:t>
      </w:r>
      <w:r w:rsidR="002968BA" w:rsidRPr="00674FFD">
        <w:rPr>
          <w:rFonts w:ascii="Times New Roman" w:hAnsi="Times New Roman" w:cs="Times New Roman"/>
          <w:bCs/>
          <w:sz w:val="28"/>
          <w:szCs w:val="28"/>
        </w:rPr>
        <w:t xml:space="preserve">Строение и многообразие покрытосеменных растений </w:t>
      </w:r>
    </w:p>
    <w:p w:rsidR="002968BA" w:rsidRPr="00674FFD" w:rsidRDefault="002968BA" w:rsidP="002968BA">
      <w:pPr>
        <w:spacing w:after="0" w:line="240" w:lineRule="auto"/>
        <w:ind w:firstLine="709"/>
        <w:jc w:val="both"/>
        <w:rPr>
          <w:rFonts w:ascii="Times New Roman" w:hAnsi="Times New Roman" w:cs="Times New Roman"/>
          <w:bCs/>
          <w:sz w:val="28"/>
          <w:szCs w:val="28"/>
        </w:rPr>
      </w:pPr>
      <w:r w:rsidRPr="00674FFD">
        <w:rPr>
          <w:rFonts w:ascii="Times New Roman" w:hAnsi="Times New Roman" w:cs="Times New Roman"/>
          <w:bCs/>
          <w:sz w:val="28"/>
          <w:szCs w:val="28"/>
        </w:rPr>
        <w:t>Строение семян.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143FBD" w:rsidRDefault="002968BA" w:rsidP="00705164">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Виды корней и типы корневых систем. Видоизменения корней. </w:t>
      </w:r>
      <w:r w:rsidR="00705164" w:rsidRPr="00705164">
        <w:rPr>
          <w:rFonts w:ascii="Times New Roman" w:hAnsi="Times New Roman" w:cs="Times New Roman"/>
          <w:sz w:val="28"/>
          <w:szCs w:val="28"/>
        </w:rPr>
        <w:t xml:space="preserve">Корень – орган почвенного (минерального) питания. </w:t>
      </w:r>
      <w:r w:rsidR="00832C6A">
        <w:rPr>
          <w:rFonts w:ascii="Times New Roman" w:hAnsi="Times New Roman" w:cs="Times New Roman"/>
          <w:sz w:val="28"/>
          <w:szCs w:val="28"/>
        </w:rPr>
        <w:t>*</w:t>
      </w:r>
      <w:r w:rsidR="00143FBD" w:rsidRPr="00674FFD">
        <w:rPr>
          <w:rFonts w:ascii="Times New Roman" w:hAnsi="Times New Roman" w:cs="Times New Roman"/>
          <w:sz w:val="28"/>
          <w:szCs w:val="28"/>
        </w:rPr>
        <w:t>Корни и корневые системы</w:t>
      </w:r>
      <w:r>
        <w:rPr>
          <w:rFonts w:ascii="Times New Roman" w:hAnsi="Times New Roman" w:cs="Times New Roman"/>
          <w:sz w:val="28"/>
          <w:szCs w:val="28"/>
        </w:rPr>
        <w:t>*</w:t>
      </w:r>
      <w:r w:rsidR="00705164" w:rsidRPr="00832C6A">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 xml:space="preserve">Внешнее и внутреннее строение корня в связи с его функциями. Корневой чехлик. </w:t>
      </w:r>
      <w:r>
        <w:rPr>
          <w:rFonts w:ascii="Times New Roman" w:hAnsi="Times New Roman" w:cs="Times New Roman"/>
          <w:sz w:val="28"/>
          <w:szCs w:val="28"/>
        </w:rPr>
        <w:t>*</w:t>
      </w:r>
      <w:r w:rsidR="00705164" w:rsidRPr="002968BA">
        <w:rPr>
          <w:rFonts w:ascii="Times New Roman" w:hAnsi="Times New Roman" w:cs="Times New Roman"/>
          <w:sz w:val="28"/>
          <w:szCs w:val="28"/>
        </w:rPr>
        <w:t>Зоны корня</w:t>
      </w:r>
      <w:r>
        <w:rPr>
          <w:rFonts w:ascii="Times New Roman" w:hAnsi="Times New Roman" w:cs="Times New Roman"/>
          <w:sz w:val="28"/>
          <w:szCs w:val="28"/>
        </w:rPr>
        <w:t>*</w:t>
      </w:r>
      <w:r w:rsidR="00705164" w:rsidRPr="00705164">
        <w:rPr>
          <w:rFonts w:ascii="Times New Roman" w:hAnsi="Times New Roman" w:cs="Times New Roman"/>
          <w:i/>
          <w:sz w:val="28"/>
          <w:szCs w:val="28"/>
        </w:rPr>
        <w:t xml:space="preserve">. </w:t>
      </w:r>
      <w:r w:rsidR="00832C6A">
        <w:rPr>
          <w:rFonts w:ascii="Times New Roman" w:hAnsi="Times New Roman" w:cs="Times New Roman"/>
          <w:sz w:val="28"/>
          <w:szCs w:val="28"/>
        </w:rPr>
        <w:t>*</w:t>
      </w:r>
      <w:r w:rsidR="00705164" w:rsidRPr="00832C6A">
        <w:rPr>
          <w:rFonts w:ascii="Times New Roman" w:hAnsi="Times New Roman" w:cs="Times New Roman"/>
          <w:sz w:val="28"/>
          <w:szCs w:val="28"/>
        </w:rPr>
        <w:t>Корневые волоски</w:t>
      </w:r>
      <w:r w:rsidR="00090E45">
        <w:rPr>
          <w:rFonts w:ascii="Times New Roman" w:hAnsi="Times New Roman" w:cs="Times New Roman"/>
          <w:sz w:val="28"/>
          <w:szCs w:val="28"/>
        </w:rPr>
        <w:t>*</w:t>
      </w:r>
      <w:r w:rsidR="00705164" w:rsidRPr="00832C6A">
        <w:rPr>
          <w:rFonts w:ascii="Times New Roman" w:hAnsi="Times New Roman" w:cs="Times New Roman"/>
          <w:sz w:val="28"/>
          <w:szCs w:val="28"/>
        </w:rPr>
        <w:t xml:space="preserve">. </w:t>
      </w:r>
      <w:r w:rsidR="00090E45">
        <w:rPr>
          <w:rFonts w:ascii="Times New Roman" w:hAnsi="Times New Roman" w:cs="Times New Roman"/>
          <w:sz w:val="28"/>
          <w:szCs w:val="28"/>
        </w:rPr>
        <w:t>*</w:t>
      </w:r>
      <w:r w:rsidR="00705164" w:rsidRPr="00832C6A">
        <w:rPr>
          <w:rFonts w:ascii="Times New Roman" w:hAnsi="Times New Roman" w:cs="Times New Roman"/>
          <w:sz w:val="28"/>
          <w:szCs w:val="28"/>
        </w:rPr>
        <w:t>Рост корня</w:t>
      </w:r>
      <w:r w:rsidR="000322E7">
        <w:rPr>
          <w:rFonts w:ascii="Times New Roman" w:hAnsi="Times New Roman" w:cs="Times New Roman"/>
          <w:sz w:val="28"/>
          <w:szCs w:val="28"/>
        </w:rPr>
        <w:t>*</w:t>
      </w:r>
      <w:r w:rsidR="00705164" w:rsidRPr="00832C6A">
        <w:rPr>
          <w:rFonts w:ascii="Times New Roman" w:hAnsi="Times New Roman" w:cs="Times New Roman"/>
          <w:sz w:val="28"/>
          <w:szCs w:val="28"/>
        </w:rPr>
        <w:t xml:space="preserve">. Поглощение корнями воды и минеральных веществ, необходимых растению (корневое давление, </w:t>
      </w:r>
      <w:r w:rsidR="00100F15" w:rsidRPr="00832C6A">
        <w:rPr>
          <w:rFonts w:ascii="Times New Roman" w:hAnsi="Times New Roman" w:cs="Times New Roman"/>
          <w:sz w:val="28"/>
          <w:szCs w:val="28"/>
        </w:rPr>
        <w:t>осмос)</w:t>
      </w:r>
      <w:r w:rsidR="00705164" w:rsidRPr="00832C6A">
        <w:rPr>
          <w:rFonts w:ascii="Times New Roman" w:hAnsi="Times New Roman" w:cs="Times New Roman"/>
          <w:sz w:val="28"/>
          <w:szCs w:val="28"/>
        </w:rPr>
        <w:t>.</w:t>
      </w:r>
      <w:r w:rsidR="00705164" w:rsidRPr="00705164">
        <w:rPr>
          <w:rFonts w:ascii="Times New Roman" w:hAnsi="Times New Roman" w:cs="Times New Roman"/>
          <w:sz w:val="28"/>
          <w:szCs w:val="28"/>
        </w:rPr>
        <w:t xml:space="preserve"> Видоизменение корней. </w:t>
      </w:r>
    </w:p>
    <w:p w:rsidR="00143FBD" w:rsidRDefault="00705164" w:rsidP="00143FBD">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Побег. </w:t>
      </w:r>
      <w:r w:rsidR="00143FBD" w:rsidRPr="00674FFD">
        <w:rPr>
          <w:rFonts w:ascii="Times New Roman" w:hAnsi="Times New Roman" w:cs="Times New Roman"/>
          <w:sz w:val="28"/>
          <w:szCs w:val="28"/>
        </w:rPr>
        <w:t xml:space="preserve">Развитие побега из почки. Строение стебля. Внешнее и внутреннее строение листа. Видоизменения побегов: корневище, клубень, луковица. Их строение, </w:t>
      </w:r>
      <w:r w:rsidR="00090E45">
        <w:rPr>
          <w:rFonts w:ascii="Times New Roman" w:hAnsi="Times New Roman" w:cs="Times New Roman"/>
          <w:sz w:val="28"/>
          <w:szCs w:val="28"/>
        </w:rPr>
        <w:t>*</w:t>
      </w:r>
      <w:r w:rsidR="00143FBD" w:rsidRPr="00674FFD">
        <w:rPr>
          <w:rFonts w:ascii="Times New Roman" w:hAnsi="Times New Roman" w:cs="Times New Roman"/>
          <w:sz w:val="28"/>
          <w:szCs w:val="28"/>
        </w:rPr>
        <w:t>биологическое и хозяйственное значение</w:t>
      </w:r>
      <w:r w:rsidR="00090E45">
        <w:rPr>
          <w:rFonts w:ascii="Times New Roman" w:hAnsi="Times New Roman" w:cs="Times New Roman"/>
          <w:sz w:val="28"/>
          <w:szCs w:val="28"/>
        </w:rPr>
        <w:t>*</w:t>
      </w:r>
      <w:r w:rsidR="00143FBD" w:rsidRPr="00674FFD">
        <w:rPr>
          <w:rFonts w:ascii="Times New Roman" w:hAnsi="Times New Roman" w:cs="Times New Roman"/>
          <w:sz w:val="28"/>
          <w:szCs w:val="28"/>
        </w:rPr>
        <w:t xml:space="preserve">. Побег и почки. </w:t>
      </w:r>
      <w:r w:rsidRPr="00705164">
        <w:rPr>
          <w:rFonts w:ascii="Times New Roman" w:hAnsi="Times New Roman" w:cs="Times New Roman"/>
          <w:sz w:val="28"/>
          <w:szCs w:val="28"/>
        </w:rPr>
        <w:t xml:space="preserve">Листорасположение и листовая мозаика. Строение и функции листа. </w:t>
      </w:r>
      <w:r w:rsidR="00832C6A">
        <w:rPr>
          <w:rFonts w:ascii="Times New Roman" w:hAnsi="Times New Roman" w:cs="Times New Roman"/>
          <w:sz w:val="28"/>
          <w:szCs w:val="28"/>
        </w:rPr>
        <w:t>*</w:t>
      </w:r>
      <w:r w:rsidRPr="00832C6A">
        <w:rPr>
          <w:rFonts w:ascii="Times New Roman" w:hAnsi="Times New Roman" w:cs="Times New Roman"/>
          <w:sz w:val="28"/>
          <w:szCs w:val="28"/>
        </w:rPr>
        <w:t xml:space="preserve">Простые и сложные </w:t>
      </w:r>
      <w:r w:rsidR="00832C6A" w:rsidRPr="00832C6A">
        <w:rPr>
          <w:rFonts w:ascii="Times New Roman" w:hAnsi="Times New Roman" w:cs="Times New Roman"/>
          <w:sz w:val="28"/>
          <w:szCs w:val="28"/>
        </w:rPr>
        <w:t>листья</w:t>
      </w:r>
      <w:r w:rsidR="00100F15">
        <w:rPr>
          <w:rFonts w:ascii="Times New Roman" w:hAnsi="Times New Roman" w:cs="Times New Roman"/>
          <w:sz w:val="28"/>
          <w:szCs w:val="28"/>
        </w:rPr>
        <w:t>*</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Видоизменения листьев. </w:t>
      </w:r>
      <w:r w:rsidRPr="00832C6A">
        <w:rPr>
          <w:rFonts w:ascii="Times New Roman" w:hAnsi="Times New Roman" w:cs="Times New Roman"/>
          <w:sz w:val="28"/>
          <w:szCs w:val="28"/>
        </w:rPr>
        <w:t xml:space="preserve">Особенности внутреннего строения листа в связи с его функциями (кожица и устьица, основная ткань листа, проводящие </w:t>
      </w:r>
      <w:r w:rsidR="00100F15" w:rsidRPr="00832C6A">
        <w:rPr>
          <w:rFonts w:ascii="Times New Roman" w:hAnsi="Times New Roman" w:cs="Times New Roman"/>
          <w:sz w:val="28"/>
          <w:szCs w:val="28"/>
        </w:rPr>
        <w:t>пучки)</w:t>
      </w:r>
      <w:r w:rsidR="00832C6A" w:rsidRPr="00832C6A">
        <w:rPr>
          <w:rFonts w:ascii="Times New Roman" w:hAnsi="Times New Roman" w:cs="Times New Roman"/>
          <w:sz w:val="28"/>
          <w:szCs w:val="28"/>
        </w:rPr>
        <w:t>.</w:t>
      </w:r>
      <w:r w:rsidRPr="00705164">
        <w:rPr>
          <w:rFonts w:ascii="Times New Roman" w:hAnsi="Times New Roman" w:cs="Times New Roman"/>
          <w:sz w:val="28"/>
          <w:szCs w:val="28"/>
        </w:rPr>
        <w:t xml:space="preserve"> Лист – орган воздушного питания. </w:t>
      </w:r>
    </w:p>
    <w:p w:rsidR="00100F15" w:rsidRPr="00674FFD" w:rsidRDefault="00100F15" w:rsidP="00143FBD">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Строение и разнообразие цветков. Соцветия. Плоды. Цветки и соцветия. Опыление. </w:t>
      </w:r>
      <w:r w:rsidR="002B7788" w:rsidRP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 Двойное оплодотворение. Наследование признаков обоих растений</w:t>
      </w:r>
      <w:r w:rsidR="000322E7" w:rsidRPr="00674FFD">
        <w:rPr>
          <w:rFonts w:ascii="Times New Roman" w:hAnsi="Times New Roman" w:cs="Times New Roman"/>
          <w:sz w:val="28"/>
          <w:szCs w:val="28"/>
        </w:rPr>
        <w:t>*</w:t>
      </w:r>
      <w:r w:rsidRPr="00674FFD">
        <w:rPr>
          <w:rFonts w:ascii="Times New Roman" w:hAnsi="Times New Roman" w:cs="Times New Roman"/>
          <w:sz w:val="28"/>
          <w:szCs w:val="28"/>
        </w:rPr>
        <w:t>. Образование плодов и семян. Типы плодов. Распространение плодов и семян в природе.</w:t>
      </w:r>
    </w:p>
    <w:p w:rsidR="00705164" w:rsidRPr="000322E7" w:rsidRDefault="00705164" w:rsidP="00705164">
      <w:pPr>
        <w:spacing w:after="0" w:line="240" w:lineRule="auto"/>
        <w:ind w:firstLine="709"/>
        <w:jc w:val="both"/>
        <w:rPr>
          <w:rFonts w:ascii="Times New Roman" w:hAnsi="Times New Roman" w:cs="Times New Roman"/>
          <w:iCs/>
          <w:sz w:val="28"/>
          <w:szCs w:val="28"/>
        </w:rPr>
      </w:pPr>
      <w:r w:rsidRPr="000322E7">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строения корневых систем (стержневой и мочковатой) на примере гербарных экземпляров или живых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микропрепарата клеток корня.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вегетативных и генеративных почек (на примере сирени, тополя и др.).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4. Ознакомление с внешним строением листьев и листорасположением (на комнатных растениях).</w:t>
      </w:r>
    </w:p>
    <w:p w:rsid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микроскопического строения листа (на готовых микропрепаратах).</w:t>
      </w:r>
    </w:p>
    <w:p w:rsidR="00100F15" w:rsidRPr="00674FFD" w:rsidRDefault="00100F1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74FFD">
        <w:rPr>
          <w:rFonts w:ascii="Times New Roman" w:hAnsi="Times New Roman" w:cs="Times New Roman"/>
          <w:sz w:val="28"/>
          <w:szCs w:val="28"/>
        </w:rPr>
        <w:t>Рассматривание микроскопического строения ветки дерева (на готовом микропрепарате).</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7. Исследование строения корневища, клубня, луковицы.</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8. Изучение строения цветков.</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 xml:space="preserve">9. Ознакомление с различными типами соцветий. </w:t>
      </w:r>
    </w:p>
    <w:p w:rsidR="002D3A99" w:rsidRPr="00674FFD" w:rsidRDefault="002D3A99" w:rsidP="002D3A99">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10. Изучение строения семян двудольных растений.</w:t>
      </w:r>
    </w:p>
    <w:p w:rsidR="002D3A99" w:rsidRPr="00905590" w:rsidRDefault="002D3A99" w:rsidP="00905590">
      <w:pPr>
        <w:spacing w:after="0" w:line="240" w:lineRule="auto"/>
        <w:ind w:firstLine="709"/>
        <w:jc w:val="both"/>
        <w:rPr>
          <w:rFonts w:ascii="Times New Roman" w:hAnsi="Times New Roman" w:cs="Times New Roman"/>
          <w:sz w:val="28"/>
          <w:szCs w:val="28"/>
        </w:rPr>
      </w:pPr>
      <w:r w:rsidRPr="00674FFD">
        <w:rPr>
          <w:rFonts w:ascii="Times New Roman" w:hAnsi="Times New Roman" w:cs="Times New Roman"/>
          <w:sz w:val="28"/>
          <w:szCs w:val="28"/>
        </w:rPr>
        <w:t>11. Изучение строения семян однодольных растений.</w:t>
      </w:r>
    </w:p>
    <w:p w:rsidR="002D3A99" w:rsidRPr="00674FFD" w:rsidRDefault="002D3A99" w:rsidP="00905590">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3</w:t>
      </w:r>
      <w:r w:rsidRPr="00674FFD">
        <w:rPr>
          <w:rFonts w:ascii="Times New Roman" w:hAnsi="Times New Roman" w:cs="Times New Roman"/>
          <w:bCs/>
          <w:iCs/>
          <w:sz w:val="28"/>
          <w:szCs w:val="28"/>
        </w:rPr>
        <w:t>. Жизнедеятельность растительного организма.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Обмен веществ у растений</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2D3A99" w:rsidRPr="00674FFD" w:rsidRDefault="002D3A99" w:rsidP="00DA44DB">
      <w:pPr>
        <w:spacing w:before="240"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Питание растения</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sidR="00090E45">
        <w:rPr>
          <w:rFonts w:ascii="Times New Roman" w:hAnsi="Times New Roman" w:cs="Times New Roman"/>
          <w:bCs/>
          <w:iCs/>
          <w:sz w:val="28"/>
          <w:szCs w:val="28"/>
        </w:rPr>
        <w:t>*</w:t>
      </w:r>
      <w:r w:rsidRPr="00674FFD">
        <w:rPr>
          <w:rFonts w:ascii="Times New Roman" w:hAnsi="Times New Roman" w:cs="Times New Roman"/>
          <w:bCs/>
          <w:iCs/>
          <w:sz w:val="28"/>
          <w:szCs w:val="28"/>
        </w:rPr>
        <w:t>Гидропоника.</w:t>
      </w:r>
    </w:p>
    <w:p w:rsidR="002D3A99" w:rsidRPr="00674FFD" w:rsidRDefault="002D3A99" w:rsidP="002D3A99">
      <w:pPr>
        <w:spacing w:after="0" w:line="240" w:lineRule="auto"/>
        <w:ind w:firstLine="709"/>
        <w:jc w:val="both"/>
        <w:rPr>
          <w:rFonts w:ascii="Times New Roman" w:hAnsi="Times New Roman" w:cs="Times New Roman"/>
          <w:bCs/>
          <w:iCs/>
          <w:sz w:val="28"/>
          <w:szCs w:val="28"/>
        </w:rPr>
      </w:pPr>
      <w:r w:rsidRPr="00674FFD">
        <w:rPr>
          <w:rFonts w:ascii="Times New Roman" w:hAnsi="Times New Roman" w:cs="Times New Roman"/>
          <w:bCs/>
          <w:iCs/>
          <w:sz w:val="28"/>
          <w:szCs w:val="28"/>
        </w:rPr>
        <w:t>Фотосинтез. Лист – орган воздушного питания. Значение фотосинтеза в природе и в жизни человека.</w:t>
      </w:r>
    </w:p>
    <w:p w:rsidR="00705164" w:rsidRPr="00DA44DB" w:rsidRDefault="00705164" w:rsidP="00DA44DB">
      <w:pPr>
        <w:spacing w:before="240" w:after="0" w:line="240" w:lineRule="auto"/>
        <w:ind w:firstLine="709"/>
        <w:jc w:val="both"/>
        <w:rPr>
          <w:rFonts w:ascii="Times New Roman" w:hAnsi="Times New Roman" w:cs="Times New Roman"/>
          <w:bCs/>
          <w:iCs/>
          <w:sz w:val="28"/>
          <w:szCs w:val="28"/>
        </w:rPr>
      </w:pPr>
      <w:r w:rsidRPr="00DA44DB">
        <w:rPr>
          <w:rFonts w:ascii="Times New Roman" w:hAnsi="Times New Roman" w:cs="Times New Roman"/>
          <w:bCs/>
          <w:iCs/>
          <w:sz w:val="28"/>
          <w:szCs w:val="28"/>
        </w:rPr>
        <w:t>Дыхание растения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Дыхание корня. </w:t>
      </w:r>
      <w:r w:rsidRPr="00832C6A">
        <w:rPr>
          <w:rFonts w:ascii="Times New Roman" w:hAnsi="Times New Roman" w:cs="Times New Roman"/>
          <w:sz w:val="28"/>
          <w:szCs w:val="28"/>
        </w:rPr>
        <w:t xml:space="preserve">Рыхление почвы для улучшения дыхания корней. Условия, препятствующие дыханию </w:t>
      </w:r>
      <w:r w:rsidR="00832C6A" w:rsidRPr="00832C6A">
        <w:rPr>
          <w:rFonts w:ascii="Times New Roman" w:hAnsi="Times New Roman" w:cs="Times New Roman"/>
          <w:sz w:val="28"/>
          <w:szCs w:val="28"/>
        </w:rPr>
        <w:t>корней.</w:t>
      </w:r>
      <w:r w:rsidRPr="00705164">
        <w:rPr>
          <w:rFonts w:ascii="Times New Roman" w:hAnsi="Times New Roman" w:cs="Times New Roman"/>
          <w:sz w:val="28"/>
          <w:szCs w:val="28"/>
        </w:rPr>
        <w:t xml:space="preserve"> Лист как орган дыхания </w:t>
      </w:r>
      <w:proofErr w:type="spellStart"/>
      <w:r w:rsidRPr="00705164">
        <w:rPr>
          <w:rFonts w:ascii="Times New Roman" w:hAnsi="Times New Roman" w:cs="Times New Roman"/>
          <w:sz w:val="28"/>
          <w:szCs w:val="28"/>
        </w:rPr>
        <w:t>устьичный</w:t>
      </w:r>
      <w:proofErr w:type="spellEnd"/>
      <w:r w:rsidRPr="00705164">
        <w:rPr>
          <w:rFonts w:ascii="Times New Roman" w:hAnsi="Times New Roman" w:cs="Times New Roman"/>
          <w:sz w:val="28"/>
          <w:szCs w:val="28"/>
        </w:rPr>
        <w:t xml:space="preserve"> аппарат). </w:t>
      </w:r>
      <w:r w:rsidRPr="00832C6A">
        <w:rPr>
          <w:rFonts w:ascii="Times New Roman" w:hAnsi="Times New Roman" w:cs="Times New Roman"/>
          <w:sz w:val="28"/>
          <w:szCs w:val="28"/>
        </w:rPr>
        <w:t xml:space="preserve">Поступление в лист атмосферного воздуха. Сильная запылённость воздуха как препятствие для дыхания </w:t>
      </w:r>
      <w:r w:rsidR="00832C6A" w:rsidRPr="00832C6A">
        <w:rPr>
          <w:rFonts w:ascii="Times New Roman" w:hAnsi="Times New Roman" w:cs="Times New Roman"/>
          <w:sz w:val="28"/>
          <w:szCs w:val="28"/>
        </w:rPr>
        <w:t>листьев.</w:t>
      </w:r>
      <w:r w:rsidRPr="00832C6A">
        <w:rPr>
          <w:rFonts w:ascii="Times New Roman" w:hAnsi="Times New Roman" w:cs="Times New Roman"/>
          <w:sz w:val="28"/>
          <w:szCs w:val="28"/>
        </w:rPr>
        <w:t xml:space="preserve"> </w:t>
      </w:r>
      <w:r w:rsidRPr="00705164">
        <w:rPr>
          <w:rFonts w:ascii="Times New Roman" w:hAnsi="Times New Roman" w:cs="Times New Roman"/>
          <w:sz w:val="28"/>
          <w:szCs w:val="28"/>
        </w:rPr>
        <w:t>Стебель как орган дыхания (наличие устьиц в кожице, чечевичек). Особенности дыхания растений. Взаимосвязь дыхания растения с фотосинтезом.</w:t>
      </w:r>
    </w:p>
    <w:p w:rsidR="00705164" w:rsidRPr="00DA44DB" w:rsidRDefault="00640549" w:rsidP="00DA44DB">
      <w:pPr>
        <w:spacing w:before="240" w:after="0" w:line="24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Т</w:t>
      </w:r>
      <w:r w:rsidRPr="00DA44DB">
        <w:rPr>
          <w:rFonts w:ascii="Times New Roman" w:hAnsi="Times New Roman" w:cs="Times New Roman"/>
          <w:bCs/>
          <w:iCs/>
          <w:sz w:val="28"/>
          <w:szCs w:val="28"/>
        </w:rPr>
        <w:t>ранспорт веществ в растении</w:t>
      </w:r>
    </w:p>
    <w:p w:rsidR="00DA44DB" w:rsidRPr="00674FFD"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Связь клеточного строения стебля с его функциями.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длину</w:t>
      </w:r>
      <w:r w:rsidR="00E029D3">
        <w:rPr>
          <w:rFonts w:ascii="Times New Roman" w:hAnsi="Times New Roman" w:cs="Times New Roman"/>
          <w:sz w:val="28"/>
          <w:szCs w:val="28"/>
        </w:rPr>
        <w:t>*</w:t>
      </w:r>
      <w:r w:rsidRPr="00832C6A">
        <w:rPr>
          <w:rFonts w:ascii="Times New Roman" w:hAnsi="Times New Roman" w:cs="Times New Roman"/>
          <w:sz w:val="28"/>
          <w:szCs w:val="28"/>
        </w:rPr>
        <w:t>. Клеточное строение стебля травянистого растения: кожица, проводящие пучки, основная ткань (паренхима).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Клеточное строение стебля древесного растения: кора (пробка, луб), камбий, древесина и сердцевина. </w:t>
      </w:r>
      <w:r w:rsidR="00832C6A">
        <w:rPr>
          <w:rFonts w:ascii="Times New Roman" w:hAnsi="Times New Roman" w:cs="Times New Roman"/>
          <w:sz w:val="28"/>
          <w:szCs w:val="28"/>
        </w:rPr>
        <w:t>*</w:t>
      </w:r>
      <w:r w:rsidRPr="00832C6A">
        <w:rPr>
          <w:rFonts w:ascii="Times New Roman" w:hAnsi="Times New Roman" w:cs="Times New Roman"/>
          <w:sz w:val="28"/>
          <w:szCs w:val="28"/>
        </w:rPr>
        <w:t>Рост стебля в толщину</w:t>
      </w:r>
      <w:r w:rsidR="00DA44DB">
        <w:rPr>
          <w:rFonts w:ascii="Times New Roman" w:hAnsi="Times New Roman" w:cs="Times New Roman"/>
          <w:sz w:val="28"/>
          <w:szCs w:val="28"/>
        </w:rPr>
        <w:t>*</w:t>
      </w:r>
      <w:r w:rsidRPr="00832C6A">
        <w:rPr>
          <w:rFonts w:ascii="Times New Roman" w:hAnsi="Times New Roman" w:cs="Times New Roman"/>
          <w:sz w:val="28"/>
          <w:szCs w:val="28"/>
        </w:rPr>
        <w:t>.</w:t>
      </w:r>
      <w:r w:rsidRPr="00705164">
        <w:rPr>
          <w:rFonts w:ascii="Times New Roman" w:hAnsi="Times New Roman" w:cs="Times New Roman"/>
          <w:sz w:val="28"/>
          <w:szCs w:val="28"/>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w:t>
      </w:r>
      <w:r w:rsidRPr="00705164">
        <w:rPr>
          <w:rFonts w:ascii="Times New Roman" w:hAnsi="Times New Roman" w:cs="Times New Roman"/>
          <w:sz w:val="28"/>
          <w:szCs w:val="28"/>
        </w:rPr>
        <w:lastRenderedPageBreak/>
        <w:t xml:space="preserve">ток. </w:t>
      </w:r>
      <w:r w:rsidR="00832C6A">
        <w:rPr>
          <w:rFonts w:ascii="Times New Roman" w:hAnsi="Times New Roman" w:cs="Times New Roman"/>
          <w:sz w:val="28"/>
          <w:szCs w:val="28"/>
        </w:rPr>
        <w:t>*</w:t>
      </w:r>
      <w:r w:rsidRPr="00832C6A">
        <w:rPr>
          <w:rFonts w:ascii="Times New Roman" w:hAnsi="Times New Roman" w:cs="Times New Roman"/>
          <w:sz w:val="28"/>
          <w:szCs w:val="28"/>
        </w:rPr>
        <w:t>Перераспределение и запасание веществ в растении</w:t>
      </w:r>
      <w:r w:rsidR="00E029D3">
        <w:rPr>
          <w:rFonts w:ascii="Times New Roman" w:hAnsi="Times New Roman" w:cs="Times New Roman"/>
          <w:sz w:val="28"/>
          <w:szCs w:val="28"/>
        </w:rPr>
        <w:t>*</w:t>
      </w:r>
      <w:r w:rsidRPr="00832C6A">
        <w:rPr>
          <w:rFonts w:ascii="Times New Roman" w:hAnsi="Times New Roman" w:cs="Times New Roman"/>
          <w:sz w:val="28"/>
          <w:szCs w:val="28"/>
        </w:rPr>
        <w:t xml:space="preserve">. </w:t>
      </w:r>
      <w:r w:rsidR="00DA44DB" w:rsidRPr="00674FFD">
        <w:rPr>
          <w:rFonts w:ascii="Times New Roman" w:hAnsi="Times New Roman" w:cs="Times New Roman"/>
          <w:sz w:val="28"/>
          <w:szCs w:val="28"/>
        </w:rPr>
        <w:t xml:space="preserve">Выделение у растений. Листопад. </w:t>
      </w:r>
    </w:p>
    <w:p w:rsidR="00DA44DB" w:rsidRPr="00DA44DB" w:rsidRDefault="00DA44DB" w:rsidP="00DA44DB">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Рост и развитие растения</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Прорастание семян. Условия прорастания семян. Подготовка семян к посеву. Развитие проростков.</w:t>
      </w:r>
    </w:p>
    <w:p w:rsidR="00DA44DB" w:rsidRPr="00DA44DB" w:rsidRDefault="00DA44DB" w:rsidP="00DA44D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Образовательные ткани. Конус нарастания побега, рост кончика корня. </w:t>
      </w:r>
      <w:r>
        <w:rPr>
          <w:rFonts w:ascii="Times New Roman" w:hAnsi="Times New Roman" w:cs="Times New Roman"/>
          <w:sz w:val="28"/>
          <w:szCs w:val="28"/>
        </w:rPr>
        <w:t>*</w:t>
      </w:r>
      <w:r w:rsidRPr="00DA44DB">
        <w:rPr>
          <w:rFonts w:ascii="Times New Roman" w:hAnsi="Times New Roman" w:cs="Times New Roman"/>
          <w:sz w:val="28"/>
          <w:szCs w:val="28"/>
        </w:rPr>
        <w:t>Верхушечный и вставочный рост</w:t>
      </w:r>
      <w:r>
        <w:rPr>
          <w:rFonts w:ascii="Times New Roman" w:hAnsi="Times New Roman" w:cs="Times New Roman"/>
          <w:sz w:val="28"/>
          <w:szCs w:val="28"/>
        </w:rPr>
        <w:t>*</w:t>
      </w:r>
      <w:r w:rsidRPr="00DA44DB">
        <w:rPr>
          <w:rFonts w:ascii="Times New Roman" w:hAnsi="Times New Roman" w:cs="Times New Roman"/>
          <w:sz w:val="28"/>
          <w:szCs w:val="28"/>
        </w:rPr>
        <w:t xml:space="preserve">. </w:t>
      </w:r>
      <w:r w:rsidR="00AB5B69">
        <w:rPr>
          <w:rFonts w:ascii="Times New Roman" w:hAnsi="Times New Roman" w:cs="Times New Roman"/>
          <w:sz w:val="28"/>
          <w:szCs w:val="28"/>
        </w:rPr>
        <w:t>*</w:t>
      </w:r>
      <w:r w:rsidRPr="00DA44DB">
        <w:rPr>
          <w:rFonts w:ascii="Times New Roman" w:hAnsi="Times New Roman" w:cs="Times New Roman"/>
          <w:sz w:val="28"/>
          <w:szCs w:val="28"/>
        </w:rPr>
        <w:t>Рост корня и стебля в толщину, камбий.</w:t>
      </w:r>
      <w:r w:rsidR="00AB5B69">
        <w:rPr>
          <w:rFonts w:ascii="Times New Roman" w:hAnsi="Times New Roman" w:cs="Times New Roman"/>
          <w:sz w:val="28"/>
          <w:szCs w:val="28"/>
        </w:rPr>
        <w:t>*</w:t>
      </w:r>
      <w:r w:rsidRPr="00DA44DB">
        <w:rPr>
          <w:rFonts w:ascii="Times New Roman" w:hAnsi="Times New Roman" w:cs="Times New Roman"/>
          <w:sz w:val="28"/>
          <w:szCs w:val="28"/>
        </w:rPr>
        <w:t xml:space="preserve"> Образование годичных колец у древесных растений. </w:t>
      </w:r>
      <w:r w:rsidR="00E029D3">
        <w:rPr>
          <w:rFonts w:ascii="Times New Roman" w:hAnsi="Times New Roman" w:cs="Times New Roman"/>
          <w:sz w:val="28"/>
          <w:szCs w:val="28"/>
        </w:rPr>
        <w:t>*</w:t>
      </w:r>
      <w:r w:rsidRPr="00DA44DB">
        <w:rPr>
          <w:rFonts w:ascii="Times New Roman" w:hAnsi="Times New Roman" w:cs="Times New Roman"/>
          <w:sz w:val="28"/>
          <w:szCs w:val="28"/>
        </w:rPr>
        <w:t>Влияние фитогормонов на рост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Ростовые движения растений</w:t>
      </w:r>
      <w:r w:rsidR="00E029D3">
        <w:rPr>
          <w:rFonts w:ascii="Times New Roman" w:hAnsi="Times New Roman" w:cs="Times New Roman"/>
          <w:sz w:val="28"/>
          <w:szCs w:val="28"/>
        </w:rPr>
        <w:t>*</w:t>
      </w:r>
      <w:r w:rsidRPr="00DA44DB">
        <w:rPr>
          <w:rFonts w:ascii="Times New Roman" w:hAnsi="Times New Roman" w:cs="Times New Roman"/>
          <w:sz w:val="28"/>
          <w:szCs w:val="28"/>
        </w:rPr>
        <w:t>. Развитие побега из почки.</w:t>
      </w:r>
    </w:p>
    <w:p w:rsidR="00DA44DB" w:rsidRPr="00674FFD" w:rsidRDefault="00DA44DB" w:rsidP="00905590">
      <w:pPr>
        <w:spacing w:before="240"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Размножение растений и его значение. Семенное (генеративное) размножение растений. Цветки и соцветия. Опыление. </w:t>
      </w:r>
      <w:r w:rsidR="00674FFD">
        <w:rPr>
          <w:rFonts w:ascii="Times New Roman" w:hAnsi="Times New Roman" w:cs="Times New Roman"/>
          <w:sz w:val="28"/>
          <w:szCs w:val="28"/>
        </w:rPr>
        <w:t>*</w:t>
      </w:r>
      <w:r w:rsidRPr="00674FFD">
        <w:rPr>
          <w:rFonts w:ascii="Times New Roman" w:hAnsi="Times New Roman" w:cs="Times New Roman"/>
          <w:sz w:val="28"/>
          <w:szCs w:val="28"/>
        </w:rPr>
        <w:t>Перекрёстное опыление (ветром, животными, водой) и самоопыление</w:t>
      </w:r>
      <w:r w:rsidR="00E029D3">
        <w:rPr>
          <w:rFonts w:ascii="Times New Roman" w:hAnsi="Times New Roman" w:cs="Times New Roman"/>
          <w:sz w:val="28"/>
          <w:szCs w:val="28"/>
        </w:rPr>
        <w:t>*</w:t>
      </w:r>
      <w:r w:rsidRPr="00674FFD">
        <w:rPr>
          <w:rFonts w:ascii="Times New Roman" w:hAnsi="Times New Roman" w:cs="Times New Roman"/>
          <w:sz w:val="28"/>
          <w:szCs w:val="28"/>
        </w:rPr>
        <w:t xml:space="preserve">. </w:t>
      </w:r>
      <w:r w:rsidR="00E029D3">
        <w:rPr>
          <w:rFonts w:ascii="Times New Roman" w:hAnsi="Times New Roman" w:cs="Times New Roman"/>
          <w:sz w:val="28"/>
          <w:szCs w:val="28"/>
        </w:rPr>
        <w:t>*</w:t>
      </w:r>
      <w:r w:rsidRPr="00674FFD">
        <w:rPr>
          <w:rFonts w:ascii="Times New Roman" w:hAnsi="Times New Roman" w:cs="Times New Roman"/>
          <w:sz w:val="28"/>
          <w:szCs w:val="28"/>
        </w:rPr>
        <w:t>Двойное оплодотворение. Наследование признаков обоих растений</w:t>
      </w:r>
      <w:r w:rsidR="00674FFD" w:rsidRPr="00674FFD">
        <w:rPr>
          <w:rFonts w:ascii="Times New Roman" w:hAnsi="Times New Roman" w:cs="Times New Roman"/>
          <w:sz w:val="28"/>
          <w:szCs w:val="28"/>
        </w:rPr>
        <w:t>*</w:t>
      </w:r>
      <w:r w:rsidRPr="00674FFD">
        <w:rPr>
          <w:rFonts w:ascii="Times New Roman" w:hAnsi="Times New Roman" w:cs="Times New Roman"/>
          <w:sz w:val="28"/>
          <w:szCs w:val="28"/>
        </w:rPr>
        <w:t>.</w:t>
      </w:r>
    </w:p>
    <w:p w:rsidR="00DA44DB" w:rsidRDefault="00DA44DB" w:rsidP="005273EB">
      <w:pPr>
        <w:spacing w:after="0" w:line="240" w:lineRule="auto"/>
        <w:ind w:firstLine="709"/>
        <w:jc w:val="both"/>
        <w:rPr>
          <w:rFonts w:ascii="Times New Roman" w:hAnsi="Times New Roman" w:cs="Times New Roman"/>
          <w:sz w:val="28"/>
          <w:szCs w:val="28"/>
        </w:rPr>
      </w:pPr>
      <w:r w:rsidRPr="00DA44DB">
        <w:rPr>
          <w:rFonts w:ascii="Times New Roman" w:hAnsi="Times New Roman" w:cs="Times New Roman"/>
          <w:sz w:val="28"/>
          <w:szCs w:val="28"/>
        </w:rPr>
        <w:t xml:space="preserve">Вегетативное размножение цветковых растений в природе. Вегетативное размножение культурных растений. Клоны. </w:t>
      </w:r>
      <w:r w:rsidR="00E029D3">
        <w:rPr>
          <w:rFonts w:ascii="Times New Roman" w:hAnsi="Times New Roman" w:cs="Times New Roman"/>
          <w:sz w:val="28"/>
          <w:szCs w:val="28"/>
        </w:rPr>
        <w:t>*</w:t>
      </w:r>
      <w:r w:rsidRPr="00DA44DB">
        <w:rPr>
          <w:rFonts w:ascii="Times New Roman" w:hAnsi="Times New Roman" w:cs="Times New Roman"/>
          <w:sz w:val="28"/>
          <w:szCs w:val="28"/>
        </w:rPr>
        <w:t>Сохранение признаков материнского растения</w:t>
      </w:r>
      <w:r w:rsidR="00E029D3">
        <w:rPr>
          <w:rFonts w:ascii="Times New Roman" w:hAnsi="Times New Roman" w:cs="Times New Roman"/>
          <w:sz w:val="28"/>
          <w:szCs w:val="28"/>
        </w:rPr>
        <w:t>*</w:t>
      </w:r>
      <w:r w:rsidRPr="00DA44DB">
        <w:rPr>
          <w:rFonts w:ascii="Times New Roman" w:hAnsi="Times New Roman" w:cs="Times New Roman"/>
          <w:sz w:val="28"/>
          <w:szCs w:val="28"/>
        </w:rPr>
        <w:t xml:space="preserve">. </w:t>
      </w:r>
      <w:r w:rsidR="00E029D3">
        <w:rPr>
          <w:rFonts w:ascii="Times New Roman" w:hAnsi="Times New Roman" w:cs="Times New Roman"/>
          <w:sz w:val="28"/>
          <w:szCs w:val="28"/>
        </w:rPr>
        <w:t>*</w:t>
      </w:r>
      <w:r w:rsidRPr="00DA44DB">
        <w:rPr>
          <w:rFonts w:ascii="Times New Roman" w:hAnsi="Times New Roman" w:cs="Times New Roman"/>
          <w:sz w:val="28"/>
          <w:szCs w:val="28"/>
        </w:rPr>
        <w:t>Хозяйственное значение вегетативного размножения</w:t>
      </w:r>
      <w:r w:rsidR="00E029D3">
        <w:rPr>
          <w:rFonts w:ascii="Times New Roman" w:hAnsi="Times New Roman" w:cs="Times New Roman"/>
          <w:sz w:val="28"/>
          <w:szCs w:val="28"/>
        </w:rPr>
        <w:t>*</w:t>
      </w:r>
      <w:r w:rsidRPr="00DA44DB">
        <w:rPr>
          <w:rFonts w:ascii="Times New Roman" w:hAnsi="Times New Roman" w:cs="Times New Roman"/>
          <w:sz w:val="28"/>
          <w:szCs w:val="28"/>
        </w:rPr>
        <w:t>.</w:t>
      </w:r>
    </w:p>
    <w:p w:rsidR="005273EB" w:rsidRPr="005273EB" w:rsidRDefault="005273EB" w:rsidP="005273EB">
      <w:pPr>
        <w:spacing w:after="0" w:line="240" w:lineRule="auto"/>
        <w:ind w:firstLine="709"/>
        <w:jc w:val="both"/>
        <w:rPr>
          <w:rFonts w:ascii="Times New Roman" w:hAnsi="Times New Roman" w:cs="Times New Roman"/>
          <w:iCs/>
          <w:sz w:val="28"/>
          <w:szCs w:val="28"/>
        </w:rPr>
      </w:pPr>
      <w:r w:rsidRPr="005273EB">
        <w:rPr>
          <w:rFonts w:ascii="Times New Roman" w:hAnsi="Times New Roman" w:cs="Times New Roman"/>
          <w:iCs/>
          <w:sz w:val="28"/>
          <w:szCs w:val="28"/>
        </w:rPr>
        <w:t>Лабораторные и практические работы.</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 xml:space="preserve">Наблюдение за ростом корня. </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Наблюдение за ростом побега.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возраста дерева по спилу.</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Выявление передвижения воды и минеральных веществ по древесине.</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процесса выделения кислорода на свету аквариумными растениями.</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Изучение роли рыхления для дыхания корней.</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9E6C93">
        <w:rPr>
          <w:rFonts w:cs="Times New Roman"/>
          <w:iCs/>
          <w:szCs w:val="28"/>
        </w:rPr>
        <w:t>сенполия</w:t>
      </w:r>
      <w:proofErr w:type="spellEnd"/>
      <w:r w:rsidRPr="009E6C93">
        <w:rPr>
          <w:rFonts w:cs="Times New Roman"/>
          <w:iCs/>
          <w:szCs w:val="28"/>
        </w:rPr>
        <w:t xml:space="preserve">, бегония, </w:t>
      </w:r>
      <w:proofErr w:type="spellStart"/>
      <w:r w:rsidRPr="009E6C93">
        <w:rPr>
          <w:rFonts w:cs="Times New Roman"/>
          <w:iCs/>
          <w:szCs w:val="28"/>
        </w:rPr>
        <w:t>сансевьера</w:t>
      </w:r>
      <w:proofErr w:type="spellEnd"/>
      <w:r w:rsidRPr="009E6C93">
        <w:rPr>
          <w:rFonts w:cs="Times New Roman"/>
          <w:iCs/>
          <w:szCs w:val="28"/>
        </w:rPr>
        <w:t xml:space="preserve"> и другие растения).</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всхожести семян культурных растений и посев их в грунт.</w:t>
      </w:r>
    </w:p>
    <w:p w:rsidR="005273EB" w:rsidRPr="009E6C93" w:rsidRDefault="005273EB" w:rsidP="009E6C93">
      <w:pPr>
        <w:pStyle w:val="a4"/>
        <w:numPr>
          <w:ilvl w:val="0"/>
          <w:numId w:val="10"/>
        </w:numPr>
        <w:spacing w:after="0" w:line="240" w:lineRule="auto"/>
        <w:ind w:left="0" w:firstLine="709"/>
        <w:jc w:val="both"/>
        <w:rPr>
          <w:rFonts w:cs="Times New Roman"/>
          <w:iCs/>
          <w:szCs w:val="28"/>
        </w:rPr>
      </w:pPr>
      <w:r w:rsidRPr="009E6C93">
        <w:rPr>
          <w:rFonts w:cs="Times New Roman"/>
          <w:iCs/>
          <w:szCs w:val="28"/>
        </w:rPr>
        <w:t>Наблюдение за ростом и развитием цветкового растения в комнатных условиях (на примере фасоли или посевного гороха).</w:t>
      </w:r>
    </w:p>
    <w:p w:rsidR="005273EB" w:rsidRPr="009E6C93" w:rsidRDefault="005273EB" w:rsidP="009E6C93">
      <w:pPr>
        <w:pStyle w:val="a4"/>
        <w:numPr>
          <w:ilvl w:val="0"/>
          <w:numId w:val="10"/>
        </w:numPr>
        <w:spacing w:after="0" w:line="240" w:lineRule="auto"/>
        <w:jc w:val="both"/>
        <w:rPr>
          <w:rFonts w:cs="Times New Roman"/>
          <w:iCs/>
          <w:szCs w:val="28"/>
        </w:rPr>
      </w:pPr>
      <w:r w:rsidRPr="009E6C93">
        <w:rPr>
          <w:rFonts w:cs="Times New Roman"/>
          <w:iCs/>
          <w:szCs w:val="28"/>
        </w:rPr>
        <w:t>Определение условий прорастания семян.</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5273EB" w:rsidRPr="00AF7619" w:rsidRDefault="00AF7619" w:rsidP="00AF7619">
      <w:pPr>
        <w:spacing w:after="0" w:line="240" w:lineRule="auto"/>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00CB35EC">
        <w:rPr>
          <w:rFonts w:ascii="Times New Roman" w:eastAsiaTheme="majorEastAsia" w:hAnsi="Times New Roman" w:cstheme="majorBidi"/>
          <w:sz w:val="28"/>
          <w:szCs w:val="24"/>
        </w:rPr>
        <w:t>ОДЕРЖАНИЕ ОБУЧЕНИЯ в 7 КЛАССЕ</w:t>
      </w:r>
    </w:p>
    <w:p w:rsidR="00705164" w:rsidRPr="00796B3D" w:rsidRDefault="00705164" w:rsidP="00905590">
      <w:pPr>
        <w:spacing w:before="240" w:after="0" w:line="240" w:lineRule="auto"/>
        <w:ind w:firstLine="709"/>
        <w:jc w:val="both"/>
        <w:rPr>
          <w:rFonts w:ascii="Times New Roman" w:hAnsi="Times New Roman" w:cs="Times New Roman"/>
          <w:bCs/>
          <w:sz w:val="28"/>
          <w:szCs w:val="28"/>
        </w:rPr>
      </w:pPr>
      <w:r w:rsidRPr="00796B3D">
        <w:rPr>
          <w:rFonts w:ascii="Times New Roman" w:hAnsi="Times New Roman" w:cs="Times New Roman"/>
          <w:bCs/>
          <w:sz w:val="28"/>
          <w:szCs w:val="28"/>
        </w:rPr>
        <w:t>1. Систематические группы растений</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Классификация растений</w:t>
      </w:r>
      <w:r w:rsidRPr="00796B3D">
        <w:rPr>
          <w:rFonts w:ascii="Times New Roman" w:hAnsi="Times New Roman" w:cs="Times New Roman"/>
          <w:bCs/>
          <w:i/>
          <w:iCs/>
          <w:sz w:val="28"/>
          <w:szCs w:val="28"/>
        </w:rPr>
        <w:t>.</w:t>
      </w:r>
      <w:r w:rsidRPr="00705164">
        <w:rPr>
          <w:rFonts w:ascii="Times New Roman" w:hAnsi="Times New Roman" w:cs="Times New Roman"/>
          <w:sz w:val="28"/>
          <w:szCs w:val="28"/>
        </w:rPr>
        <w:t xml:space="preserve"> Вид как основная систематическая категория. Система растительного мира. Низшие, высшие споровые, высшие семенные растения.</w:t>
      </w:r>
      <w:r w:rsidRPr="00705164">
        <w:rPr>
          <w:rFonts w:ascii="Times New Roman" w:hAnsi="Times New Roman" w:cs="Times New Roman"/>
          <w:i/>
          <w:sz w:val="28"/>
          <w:szCs w:val="28"/>
        </w:rPr>
        <w:t xml:space="preserve"> </w:t>
      </w:r>
      <w:r w:rsidR="00796B3D">
        <w:rPr>
          <w:rFonts w:ascii="Times New Roman" w:hAnsi="Times New Roman" w:cs="Times New Roman"/>
          <w:i/>
          <w:sz w:val="28"/>
          <w:szCs w:val="28"/>
        </w:rPr>
        <w:t>*</w:t>
      </w:r>
      <w:r w:rsidRPr="00796B3D">
        <w:rPr>
          <w:rFonts w:ascii="Times New Roman" w:hAnsi="Times New Roman" w:cs="Times New Roman"/>
          <w:sz w:val="28"/>
          <w:szCs w:val="28"/>
        </w:rPr>
        <w:t>Основные таксоны (категории) систематики растений (царство, отдел, класс, порядок, семейство, род, вид)</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История развития систематики, описание видов, открытие новых видов</w:t>
      </w:r>
      <w:r w:rsidR="00E029D3">
        <w:rPr>
          <w:rFonts w:ascii="Times New Roman" w:hAnsi="Times New Roman" w:cs="Times New Roman"/>
          <w:sz w:val="28"/>
          <w:szCs w:val="28"/>
        </w:rPr>
        <w:t>*</w:t>
      </w:r>
      <w:r w:rsidRPr="00796B3D">
        <w:rPr>
          <w:rFonts w:ascii="Times New Roman" w:hAnsi="Times New Roman" w:cs="Times New Roman"/>
          <w:sz w:val="28"/>
          <w:szCs w:val="28"/>
        </w:rPr>
        <w:t xml:space="preserve">. </w:t>
      </w:r>
      <w:r w:rsidR="00E029D3">
        <w:rPr>
          <w:rFonts w:ascii="Times New Roman" w:hAnsi="Times New Roman" w:cs="Times New Roman"/>
          <w:sz w:val="28"/>
          <w:szCs w:val="28"/>
        </w:rPr>
        <w:t>*</w:t>
      </w:r>
      <w:r w:rsidRPr="00796B3D">
        <w:rPr>
          <w:rFonts w:ascii="Times New Roman" w:hAnsi="Times New Roman" w:cs="Times New Roman"/>
          <w:sz w:val="28"/>
          <w:szCs w:val="28"/>
        </w:rPr>
        <w:t>Роль систематики в биологии</w:t>
      </w:r>
      <w:r w:rsidR="00796B3D">
        <w:rPr>
          <w:rFonts w:ascii="Times New Roman" w:hAnsi="Times New Roman" w:cs="Times New Roman"/>
          <w:sz w:val="28"/>
          <w:szCs w:val="28"/>
        </w:rPr>
        <w:t>*</w:t>
      </w:r>
      <w:r w:rsidRPr="00796B3D">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96B3D">
        <w:rPr>
          <w:rFonts w:ascii="Times New Roman" w:hAnsi="Times New Roman" w:cs="Times New Roman"/>
          <w:bCs/>
          <w:iCs/>
          <w:sz w:val="28"/>
          <w:szCs w:val="28"/>
        </w:rPr>
        <w:lastRenderedPageBreak/>
        <w:t>Низшие растения. Водоросли.</w:t>
      </w:r>
      <w:r w:rsidRPr="00705164">
        <w:rPr>
          <w:rFonts w:ascii="Times New Roman" w:hAnsi="Times New Roman" w:cs="Times New Roman"/>
          <w:sz w:val="28"/>
          <w:szCs w:val="28"/>
        </w:rPr>
        <w:t xml:space="preserve"> Общая характеристика водорослей. </w:t>
      </w:r>
      <w:r w:rsidRPr="00796B3D">
        <w:rPr>
          <w:rFonts w:ascii="Times New Roman" w:hAnsi="Times New Roman" w:cs="Times New Roman"/>
          <w:sz w:val="28"/>
          <w:szCs w:val="28"/>
        </w:rPr>
        <w:t>Одноклеточные и многоклеточные зелёные водоросли.</w:t>
      </w:r>
      <w:r w:rsidRPr="00705164">
        <w:rPr>
          <w:rFonts w:ascii="Times New Roman" w:hAnsi="Times New Roman" w:cs="Times New Roman"/>
          <w:sz w:val="28"/>
          <w:szCs w:val="28"/>
        </w:rPr>
        <w:t xml:space="preserve"> Строение и </w:t>
      </w:r>
      <w:r w:rsidRPr="00796B3D">
        <w:rPr>
          <w:rFonts w:ascii="Times New Roman" w:hAnsi="Times New Roman" w:cs="Times New Roman"/>
          <w:sz w:val="28"/>
          <w:szCs w:val="28"/>
        </w:rPr>
        <w:t>жизнедеятельность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зелёных водорослей. Размножение зелёных водорослей </w:t>
      </w:r>
      <w:r w:rsidR="00796B3D">
        <w:rPr>
          <w:rFonts w:ascii="Times New Roman" w:hAnsi="Times New Roman" w:cs="Times New Roman"/>
          <w:sz w:val="28"/>
          <w:szCs w:val="28"/>
        </w:rPr>
        <w:t>*</w:t>
      </w:r>
      <w:r w:rsidRPr="00796B3D">
        <w:rPr>
          <w:rFonts w:ascii="Times New Roman" w:hAnsi="Times New Roman" w:cs="Times New Roman"/>
          <w:sz w:val="28"/>
          <w:szCs w:val="28"/>
        </w:rPr>
        <w:t xml:space="preserve">(бесполое и </w:t>
      </w:r>
      <w:r w:rsidR="007E30E4" w:rsidRPr="00796B3D">
        <w:rPr>
          <w:rFonts w:ascii="Times New Roman" w:hAnsi="Times New Roman" w:cs="Times New Roman"/>
          <w:sz w:val="28"/>
          <w:szCs w:val="28"/>
        </w:rPr>
        <w:t>половое)</w:t>
      </w:r>
      <w:r w:rsidR="007E30E4">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E30E4">
        <w:rPr>
          <w:rFonts w:ascii="Times New Roman" w:hAnsi="Times New Roman" w:cs="Times New Roman"/>
          <w:sz w:val="28"/>
          <w:szCs w:val="28"/>
        </w:rPr>
        <w:t>Бурые и красные водоросли, их строение и жизнедеятельность</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437F59">
        <w:rPr>
          <w:rFonts w:ascii="Times New Roman" w:hAnsi="Times New Roman" w:cs="Times New Roman"/>
          <w:sz w:val="28"/>
          <w:szCs w:val="28"/>
        </w:rPr>
        <w:t>*</w:t>
      </w:r>
      <w:r w:rsidRPr="00705164">
        <w:rPr>
          <w:rFonts w:ascii="Times New Roman" w:hAnsi="Times New Roman" w:cs="Times New Roman"/>
          <w:sz w:val="28"/>
          <w:szCs w:val="28"/>
        </w:rPr>
        <w:t>Значение водорослей в природе и жизни человека</w:t>
      </w:r>
      <w:r w:rsidR="00437F59">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Высшие споровые растения. Моховидные (Мхи).</w:t>
      </w:r>
      <w:r w:rsidRPr="00705164">
        <w:rPr>
          <w:rFonts w:ascii="Times New Roman" w:hAnsi="Times New Roman" w:cs="Times New Roman"/>
          <w:sz w:val="28"/>
          <w:szCs w:val="28"/>
        </w:rPr>
        <w:t xml:space="preserve"> Общая характеристика мхов. Строение и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жизнедеятельность зелёных и сфагновых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Приспособленность мхов к жизни на сильно увлажнённых почвах</w:t>
      </w:r>
      <w:r w:rsidR="00F21D66" w:rsidRPr="00F21D66">
        <w:rPr>
          <w:rFonts w:ascii="Times New Roman" w:hAnsi="Times New Roman" w:cs="Times New Roman"/>
          <w:sz w:val="28"/>
          <w:szCs w:val="28"/>
        </w:rPr>
        <w:t>*</w:t>
      </w:r>
      <w:r w:rsidRPr="00705164">
        <w:rPr>
          <w:rFonts w:ascii="Times New Roman" w:hAnsi="Times New Roman" w:cs="Times New Roman"/>
          <w:sz w:val="28"/>
          <w:szCs w:val="28"/>
        </w:rPr>
        <w:t xml:space="preserve">. Размножение мхов,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зелёного мха кукушкин лён</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Роль мхов в заболачивании почв и торфообразовании. </w:t>
      </w:r>
      <w:r w:rsidRPr="00F21D66">
        <w:rPr>
          <w:rFonts w:ascii="Times New Roman" w:hAnsi="Times New Roman" w:cs="Times New Roman"/>
          <w:sz w:val="28"/>
          <w:szCs w:val="28"/>
        </w:rPr>
        <w:t>Использование торфа и продуктов его переработки в хозяйственной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F21D66">
        <w:rPr>
          <w:rFonts w:ascii="Times New Roman" w:hAnsi="Times New Roman" w:cs="Times New Roman"/>
          <w:bCs/>
          <w:iCs/>
          <w:sz w:val="28"/>
          <w:szCs w:val="28"/>
        </w:rPr>
        <w:t>Плауновидные (Плауны). Хвощевидные (Хвощи), Папоротниковидные (Папоротники).</w:t>
      </w:r>
      <w:r w:rsidRPr="00705164">
        <w:rPr>
          <w:rFonts w:ascii="Times New Roman" w:hAnsi="Times New Roman" w:cs="Times New Roman"/>
          <w:sz w:val="28"/>
          <w:szCs w:val="28"/>
        </w:rPr>
        <w:t xml:space="preserve"> Общая характеристика. Усложнение строения папоротникообразных растений по сравнению с мхами.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Особенности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строения </w:t>
      </w:r>
      <w:r w:rsidRPr="00F21D66">
        <w:rPr>
          <w:rFonts w:ascii="Times New Roman" w:hAnsi="Times New Roman" w:cs="Times New Roman"/>
          <w:sz w:val="28"/>
          <w:szCs w:val="28"/>
        </w:rPr>
        <w:t>и</w:t>
      </w:r>
      <w:r w:rsidRPr="00705164">
        <w:rPr>
          <w:rFonts w:ascii="Times New Roman" w:hAnsi="Times New Roman" w:cs="Times New Roman"/>
          <w:i/>
          <w:sz w:val="28"/>
          <w:szCs w:val="28"/>
        </w:rPr>
        <w:t xml:space="preserve"> </w:t>
      </w:r>
      <w:r w:rsidR="00F21D66" w:rsidRPr="003729C9">
        <w:rPr>
          <w:rFonts w:ascii="Times New Roman" w:hAnsi="Times New Roman" w:cs="Times New Roman"/>
          <w:i/>
          <w:sz w:val="28"/>
          <w:szCs w:val="28"/>
        </w:rPr>
        <w:t>*</w:t>
      </w:r>
      <w:r w:rsidRPr="00F21D66">
        <w:rPr>
          <w:rFonts w:ascii="Times New Roman" w:hAnsi="Times New Roman" w:cs="Times New Roman"/>
          <w:sz w:val="28"/>
          <w:szCs w:val="28"/>
        </w:rPr>
        <w:t>жизнедеятельности плаунов, хвощей</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 xml:space="preserve"> и</w:t>
      </w:r>
      <w:r w:rsidRPr="00705164">
        <w:rPr>
          <w:rFonts w:ascii="Times New Roman" w:hAnsi="Times New Roman" w:cs="Times New Roman"/>
          <w:sz w:val="28"/>
          <w:szCs w:val="28"/>
        </w:rPr>
        <w:t xml:space="preserve"> папоротников. Размножение папоротникообразных. Цикл развития папоротника. Роль древних папоротникообразных в образовании каменного угля.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Значение папоротникообразных в природе и жизни человека</w:t>
      </w:r>
      <w:r w:rsidR="00F21D66" w:rsidRPr="00F21D66">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Высшие семенные растения. Голосеменные</w:t>
      </w:r>
      <w:r w:rsidRPr="00705164">
        <w:rPr>
          <w:rFonts w:ascii="Times New Roman" w:hAnsi="Times New Roman" w:cs="Times New Roman"/>
          <w:b/>
          <w:bCs/>
          <w:sz w:val="28"/>
          <w:szCs w:val="28"/>
        </w:rPr>
        <w:t>.</w:t>
      </w:r>
      <w:r w:rsidRPr="00705164">
        <w:rPr>
          <w:rFonts w:ascii="Times New Roman" w:hAnsi="Times New Roman" w:cs="Times New Roman"/>
          <w:sz w:val="28"/>
          <w:szCs w:val="28"/>
        </w:rPr>
        <w:t xml:space="preserve"> Общая характеристика. Хвойные растения,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их разнообразие</w:t>
      </w:r>
      <w:r w:rsidR="00F21D66" w:rsidRPr="00F21D66">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Строение </w:t>
      </w:r>
      <w:r w:rsidRPr="00F21D66">
        <w:rPr>
          <w:rFonts w:ascii="Times New Roman" w:hAnsi="Times New Roman" w:cs="Times New Roman"/>
          <w:sz w:val="28"/>
          <w:szCs w:val="28"/>
        </w:rPr>
        <w:t>и жизнедеятельность</w:t>
      </w:r>
      <w:r w:rsidRPr="00705164">
        <w:rPr>
          <w:rFonts w:ascii="Times New Roman" w:hAnsi="Times New Roman" w:cs="Times New Roman"/>
          <w:sz w:val="28"/>
          <w:szCs w:val="28"/>
        </w:rPr>
        <w:t xml:space="preserve"> хвойных. Размножение хвойных, </w:t>
      </w:r>
      <w:r w:rsidR="00F21D66" w:rsidRPr="003729C9">
        <w:rPr>
          <w:rFonts w:ascii="Times New Roman" w:hAnsi="Times New Roman" w:cs="Times New Roman"/>
          <w:sz w:val="28"/>
          <w:szCs w:val="28"/>
        </w:rPr>
        <w:t>*</w:t>
      </w:r>
      <w:r w:rsidRPr="00F21D66">
        <w:rPr>
          <w:rFonts w:ascii="Times New Roman" w:hAnsi="Times New Roman" w:cs="Times New Roman"/>
          <w:sz w:val="28"/>
          <w:szCs w:val="28"/>
        </w:rPr>
        <w:t>цикл развития на примере сосны</w:t>
      </w:r>
      <w:r w:rsidR="00F21D66"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266DCE">
        <w:rPr>
          <w:rFonts w:ascii="Times New Roman" w:hAnsi="Times New Roman" w:cs="Times New Roman"/>
          <w:sz w:val="28"/>
          <w:szCs w:val="28"/>
        </w:rPr>
        <w:t>*</w:t>
      </w:r>
      <w:r w:rsidRPr="00705164">
        <w:rPr>
          <w:rFonts w:ascii="Times New Roman" w:hAnsi="Times New Roman" w:cs="Times New Roman"/>
          <w:sz w:val="28"/>
          <w:szCs w:val="28"/>
        </w:rPr>
        <w:t>Значение хвойных растений в природе и жизни человека</w:t>
      </w:r>
      <w:r w:rsidR="00266DCE">
        <w:rPr>
          <w:rFonts w:ascii="Times New Roman" w:hAnsi="Times New Roman" w:cs="Times New Roman"/>
          <w:sz w:val="28"/>
          <w:szCs w:val="28"/>
        </w:rPr>
        <w:t>*</w:t>
      </w:r>
      <w:r w:rsidRPr="00705164">
        <w:rPr>
          <w:rFonts w:ascii="Times New Roman" w:hAnsi="Times New Roman" w:cs="Times New Roman"/>
          <w:sz w:val="28"/>
          <w:szCs w:val="28"/>
        </w:rPr>
        <w:t>.</w:t>
      </w:r>
    </w:p>
    <w:p w:rsidR="00705164" w:rsidRPr="00F21D66"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Покрытосеменные (цветковые) растения.</w:t>
      </w:r>
      <w:r w:rsidRPr="00705164">
        <w:rPr>
          <w:rFonts w:ascii="Times New Roman" w:hAnsi="Times New Roman" w:cs="Times New Roman"/>
          <w:sz w:val="28"/>
          <w:szCs w:val="28"/>
        </w:rPr>
        <w:t xml:space="preserve"> Общая характеристика. </w:t>
      </w:r>
      <w:r w:rsidRPr="00F21D66">
        <w:rPr>
          <w:rFonts w:ascii="Times New Roman" w:hAnsi="Times New Roman" w:cs="Times New Roman"/>
          <w:sz w:val="28"/>
          <w:szCs w:val="28"/>
        </w:rPr>
        <w:t>Особенности строения и жизнедеятельности покрытосеменных как наиболее высокоорганизованной группы растений, их господство на Земле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Классификация покрытосеменных растений: класс Двудольные и класс Однодольные. Признаки классов. </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Цикл развития покрытосеменного растения</w:t>
      </w:r>
      <w:r w:rsidR="00F21D66" w:rsidRPr="00F21D66">
        <w:rPr>
          <w:rFonts w:ascii="Times New Roman" w:hAnsi="Times New Roman" w:cs="Times New Roman"/>
          <w:sz w:val="28"/>
          <w:szCs w:val="28"/>
        </w:rPr>
        <w:t>*</w:t>
      </w:r>
      <w:r w:rsidRPr="00F21D66">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F21D66">
        <w:rPr>
          <w:rFonts w:ascii="Times New Roman" w:hAnsi="Times New Roman" w:cs="Times New Roman"/>
          <w:bCs/>
          <w:iCs/>
          <w:sz w:val="28"/>
          <w:szCs w:val="28"/>
        </w:rPr>
        <w:t>Семейства покрытосеменных</w:t>
      </w:r>
      <w:r w:rsidRPr="00F21D66">
        <w:rPr>
          <w:rFonts w:ascii="Times New Roman" w:hAnsi="Times New Roman" w:cs="Times New Roman"/>
          <w:bCs/>
          <w:iCs/>
          <w:sz w:val="28"/>
          <w:szCs w:val="28"/>
          <w:vertAlign w:val="superscript"/>
        </w:rPr>
        <w:footnoteReference w:id="3"/>
      </w:r>
      <w:r w:rsidRPr="00F21D66">
        <w:rPr>
          <w:rFonts w:ascii="Times New Roman" w:hAnsi="Times New Roman" w:cs="Times New Roman"/>
          <w:bCs/>
          <w:iCs/>
          <w:sz w:val="28"/>
          <w:szCs w:val="28"/>
        </w:rPr>
        <w:t xml:space="preserve"> (цветковых) растений</w:t>
      </w:r>
      <w:r w:rsidRPr="00674FFD">
        <w:rPr>
          <w:rFonts w:ascii="Times New Roman" w:hAnsi="Times New Roman" w:cs="Times New Roman"/>
          <w:bCs/>
          <w:iCs/>
          <w:sz w:val="28"/>
          <w:szCs w:val="28"/>
        </w:rPr>
        <w:t>.</w:t>
      </w:r>
      <w:r w:rsidRPr="00674FFD">
        <w:rPr>
          <w:rFonts w:ascii="Times New Roman" w:hAnsi="Times New Roman" w:cs="Times New Roman"/>
          <w:sz w:val="28"/>
          <w:szCs w:val="28"/>
        </w:rPr>
        <w:t xml:space="preserve"> </w:t>
      </w:r>
      <w:r w:rsidRPr="00705164">
        <w:rPr>
          <w:rFonts w:ascii="Times New Roman" w:hAnsi="Times New Roman" w:cs="Times New Roman"/>
          <w:sz w:val="28"/>
          <w:szCs w:val="28"/>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sidRPr="00705164">
        <w:rPr>
          <w:rFonts w:ascii="Times New Roman" w:hAnsi="Times New Roman" w:cs="Times New Roman"/>
          <w:sz w:val="28"/>
          <w:szCs w:val="28"/>
          <w:vertAlign w:val="superscript"/>
        </w:rPr>
        <w:footnoteReference w:id="4"/>
      </w:r>
      <w:r w:rsidRPr="00705164">
        <w:rPr>
          <w:rFonts w:ascii="Times New Roman" w:hAnsi="Times New Roman" w:cs="Times New Roman"/>
          <w:sz w:val="28"/>
          <w:szCs w:val="28"/>
        </w:rPr>
        <w:t>. Многообразие растений. Дикорастущие представители семейств. Культурные представители семейств, их использование человеком.</w:t>
      </w:r>
    </w:p>
    <w:p w:rsidR="00705164" w:rsidRPr="00F21D66" w:rsidRDefault="00705164" w:rsidP="00705164">
      <w:pPr>
        <w:spacing w:after="0" w:line="240" w:lineRule="auto"/>
        <w:ind w:firstLine="709"/>
        <w:jc w:val="both"/>
        <w:rPr>
          <w:rFonts w:ascii="Times New Roman" w:hAnsi="Times New Roman" w:cs="Times New Roman"/>
          <w:iCs/>
          <w:sz w:val="28"/>
          <w:szCs w:val="28"/>
        </w:rPr>
      </w:pPr>
      <w:r w:rsidRPr="00F21D66">
        <w:rPr>
          <w:rFonts w:ascii="Times New Roman" w:hAnsi="Times New Roman" w:cs="Times New Roman"/>
          <w:iCs/>
          <w:sz w:val="28"/>
          <w:szCs w:val="28"/>
        </w:rPr>
        <w:t>Лабораторные и практические работы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Изучение строения одноклеточных водорослей (на примере хламидомонады и хлореллы).</w:t>
      </w:r>
    </w:p>
    <w:p w:rsidR="00705164" w:rsidRPr="00FA3B74" w:rsidRDefault="00705164" w:rsidP="009E6C93">
      <w:pPr>
        <w:pStyle w:val="a4"/>
        <w:numPr>
          <w:ilvl w:val="0"/>
          <w:numId w:val="8"/>
        </w:numPr>
        <w:spacing w:after="0" w:line="240" w:lineRule="auto"/>
        <w:ind w:left="0" w:firstLine="709"/>
        <w:jc w:val="both"/>
        <w:rPr>
          <w:rFonts w:cs="Times New Roman"/>
          <w:szCs w:val="28"/>
        </w:rPr>
      </w:pPr>
      <w:r w:rsidRPr="00FA3B74">
        <w:rPr>
          <w:rFonts w:cs="Times New Roman"/>
          <w:szCs w:val="28"/>
        </w:rPr>
        <w:t xml:space="preserve">Изучение строения многоклеточных нитчатых водорослей (на примере спирогиры и </w:t>
      </w:r>
      <w:proofErr w:type="spellStart"/>
      <w:r w:rsidRPr="00FA3B74">
        <w:rPr>
          <w:rFonts w:cs="Times New Roman"/>
          <w:szCs w:val="28"/>
        </w:rPr>
        <w:t>улотрикса</w:t>
      </w:r>
      <w:proofErr w:type="spellEnd"/>
      <w:r w:rsidRPr="00FA3B74">
        <w:rPr>
          <w:rFonts w:cs="Times New Roman"/>
          <w:szCs w:val="28"/>
        </w:rPr>
        <w:t>).</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lastRenderedPageBreak/>
        <w:t>Изучение внешнего строения мхов (на местных видах).</w:t>
      </w:r>
    </w:p>
    <w:p w:rsidR="00705164" w:rsidRPr="00FA3B74" w:rsidRDefault="00705164" w:rsidP="00FA3B74">
      <w:pPr>
        <w:pStyle w:val="a4"/>
        <w:numPr>
          <w:ilvl w:val="0"/>
          <w:numId w:val="8"/>
        </w:numPr>
        <w:spacing w:after="0" w:line="240" w:lineRule="auto"/>
        <w:jc w:val="both"/>
        <w:rPr>
          <w:rFonts w:cs="Times New Roman"/>
          <w:szCs w:val="28"/>
        </w:rPr>
      </w:pPr>
      <w:r w:rsidRPr="00FA3B74">
        <w:rPr>
          <w:rFonts w:cs="Times New Roman"/>
          <w:szCs w:val="28"/>
        </w:rPr>
        <w:t>Изучение внешнего строения папоротника или хвоща.</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внешнего строения веток, хвои, шишек и семян голосеменных растений (на примере ели, сосны или лиственницы).</w:t>
      </w:r>
    </w:p>
    <w:p w:rsidR="00705164" w:rsidRPr="009E6C93" w:rsidRDefault="00705164" w:rsidP="009E6C93">
      <w:pPr>
        <w:pStyle w:val="a4"/>
        <w:numPr>
          <w:ilvl w:val="0"/>
          <w:numId w:val="8"/>
        </w:numPr>
        <w:spacing w:after="0" w:line="240" w:lineRule="auto"/>
        <w:jc w:val="both"/>
        <w:rPr>
          <w:rFonts w:cs="Times New Roman"/>
          <w:szCs w:val="28"/>
        </w:rPr>
      </w:pPr>
      <w:r w:rsidRPr="009E6C93">
        <w:rPr>
          <w:rFonts w:cs="Times New Roman"/>
          <w:szCs w:val="28"/>
        </w:rPr>
        <w:t>Изучение внешнего строения покрытосеменных растений.</w:t>
      </w:r>
    </w:p>
    <w:p w:rsidR="00705164" w:rsidRPr="009E6C93" w:rsidRDefault="00705164" w:rsidP="009E6C93">
      <w:pPr>
        <w:pStyle w:val="a4"/>
        <w:numPr>
          <w:ilvl w:val="0"/>
          <w:numId w:val="8"/>
        </w:numPr>
        <w:spacing w:after="0" w:line="240" w:lineRule="auto"/>
        <w:ind w:left="0" w:firstLine="709"/>
        <w:jc w:val="both"/>
        <w:rPr>
          <w:rFonts w:cs="Times New Roman"/>
          <w:szCs w:val="28"/>
        </w:rPr>
      </w:pPr>
      <w:r w:rsidRPr="009E6C93">
        <w:rPr>
          <w:rFonts w:cs="Times New Roman"/>
          <w:szCs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705164" w:rsidRPr="00905590" w:rsidRDefault="00705164" w:rsidP="00905590">
      <w:pPr>
        <w:pStyle w:val="a4"/>
        <w:numPr>
          <w:ilvl w:val="0"/>
          <w:numId w:val="8"/>
        </w:numPr>
        <w:spacing w:after="0" w:line="240" w:lineRule="auto"/>
        <w:ind w:left="0" w:firstLine="709"/>
        <w:jc w:val="both"/>
        <w:rPr>
          <w:rFonts w:cs="Times New Roman"/>
          <w:szCs w:val="28"/>
        </w:rPr>
      </w:pPr>
      <w:r w:rsidRPr="009E6C93">
        <w:rPr>
          <w:rFonts w:cs="Times New Roman"/>
          <w:szCs w:val="28"/>
        </w:rPr>
        <w:t>Определение видов растений (на примере трёх семейств) с использованием определителей растений или определительных карточек.</w:t>
      </w:r>
    </w:p>
    <w:p w:rsidR="00705164" w:rsidRPr="00F21D66" w:rsidRDefault="00705164" w:rsidP="00905590">
      <w:pPr>
        <w:spacing w:before="240" w:after="0" w:line="240" w:lineRule="auto"/>
        <w:ind w:firstLine="709"/>
        <w:jc w:val="both"/>
        <w:rPr>
          <w:rFonts w:ascii="Times New Roman" w:hAnsi="Times New Roman" w:cs="Times New Roman"/>
          <w:bCs/>
          <w:sz w:val="28"/>
          <w:szCs w:val="28"/>
        </w:rPr>
      </w:pPr>
      <w:r w:rsidRPr="00F21D66">
        <w:rPr>
          <w:rFonts w:ascii="Times New Roman" w:hAnsi="Times New Roman" w:cs="Times New Roman"/>
          <w:bCs/>
          <w:sz w:val="28"/>
          <w:szCs w:val="28"/>
        </w:rPr>
        <w:t>2. Развитие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Эволюционное развитие растительного мира на Земле.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Сохранение в земной коре растительных остатков, их изучение</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E029D3">
        <w:rPr>
          <w:rFonts w:ascii="Times New Roman" w:hAnsi="Times New Roman" w:cs="Times New Roman"/>
          <w:sz w:val="28"/>
          <w:szCs w:val="28"/>
        </w:rPr>
        <w:t>*</w:t>
      </w:r>
      <w:r w:rsidRPr="00C67CCA">
        <w:rPr>
          <w:rFonts w:ascii="Times New Roman" w:hAnsi="Times New Roman" w:cs="Times New Roman"/>
          <w:sz w:val="28"/>
          <w:szCs w:val="28"/>
        </w:rPr>
        <w:t>«Живые ископаемые» растительного царства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t>Экскурсии или видеоэкскурсии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Развитие растительного мира на Земле (экскурсия в палеонтологич</w:t>
      </w:r>
      <w:r w:rsidR="00905590">
        <w:rPr>
          <w:rFonts w:ascii="Times New Roman" w:hAnsi="Times New Roman" w:cs="Times New Roman"/>
          <w:sz w:val="28"/>
          <w:szCs w:val="28"/>
        </w:rPr>
        <w:t>еский или краеведческий музей).</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645E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C67CCA">
        <w:rPr>
          <w:rFonts w:ascii="Times New Roman" w:hAnsi="Times New Roman" w:cs="Times New Roman"/>
          <w:bCs/>
          <w:sz w:val="28"/>
          <w:szCs w:val="28"/>
        </w:rPr>
        <w:t>Растения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Растения и среда обитания. Экологические факторы.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Растения и условия неживой природы: свет, температура, влага, атмосферный воздух</w:t>
      </w:r>
      <w:r w:rsidR="00E029D3">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Растения и условия живой природы: прямое и косвенное воздействие организмов на растения</w:t>
      </w:r>
      <w:r w:rsidR="00C67CCA" w:rsidRPr="00C67CC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растений к среде обитания. Взаимосвязи растений между собой и с другими организмами.</w:t>
      </w:r>
    </w:p>
    <w:p w:rsidR="00705164" w:rsidRPr="00905590" w:rsidRDefault="00705164" w:rsidP="00905590">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Растительные сообщества. </w:t>
      </w:r>
      <w:r w:rsidRPr="00C67CCA">
        <w:rPr>
          <w:rFonts w:ascii="Times New Roman" w:hAnsi="Times New Roman" w:cs="Times New Roman"/>
          <w:sz w:val="28"/>
          <w:szCs w:val="28"/>
        </w:rPr>
        <w:t xml:space="preserve">Видовой состав растительных сообществ, преобладающие в них растения. </w:t>
      </w:r>
      <w:r w:rsidR="00645EDA">
        <w:rPr>
          <w:rFonts w:ascii="Times New Roman" w:hAnsi="Times New Roman" w:cs="Times New Roman"/>
          <w:sz w:val="28"/>
          <w:szCs w:val="28"/>
        </w:rPr>
        <w:t>*</w:t>
      </w:r>
      <w:r w:rsidRPr="00C67CCA">
        <w:rPr>
          <w:rFonts w:ascii="Times New Roman" w:hAnsi="Times New Roman" w:cs="Times New Roman"/>
          <w:sz w:val="28"/>
          <w:szCs w:val="28"/>
        </w:rPr>
        <w:t>Распределение видов в растительных сообществах</w:t>
      </w:r>
      <w:r w:rsidR="00C67CC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Сезонные изменения в жизни растительного сообщества. Смена растительных сообществ. Растительность (растительный покров) природных зон Земли. </w:t>
      </w:r>
      <w:r w:rsidRPr="00C67CCA">
        <w:rPr>
          <w:rFonts w:ascii="Times New Roman" w:hAnsi="Times New Roman" w:cs="Times New Roman"/>
          <w:sz w:val="28"/>
          <w:szCs w:val="28"/>
        </w:rPr>
        <w:t>Флора</w:t>
      </w:r>
      <w:r w:rsidR="00905590">
        <w:rPr>
          <w:rFonts w:ascii="Times New Roman" w:hAnsi="Times New Roman" w:cs="Times New Roman"/>
          <w:i/>
          <w:sz w:val="28"/>
          <w:szCs w:val="28"/>
        </w:rPr>
        <w:t>.</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4. Растения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Культурные растения и их происхождение.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Центры многообразия и происхождения культурных растений</w:t>
      </w:r>
      <w:r w:rsidR="0070089A">
        <w:rPr>
          <w:rFonts w:ascii="Times New Roman" w:hAnsi="Times New Roman" w:cs="Times New Roman"/>
          <w:sz w:val="28"/>
          <w:szCs w:val="28"/>
        </w:rPr>
        <w:t>*</w:t>
      </w:r>
      <w:r w:rsidRPr="00C67CCA">
        <w:rPr>
          <w:rFonts w:ascii="Times New Roman" w:hAnsi="Times New Roman" w:cs="Times New Roman"/>
          <w:sz w:val="28"/>
          <w:szCs w:val="28"/>
        </w:rPr>
        <w:t>. Земледелие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Культурные растения сельскохозяйственных угодий: </w:t>
      </w:r>
      <w:r w:rsidRPr="00C67CCA">
        <w:rPr>
          <w:rFonts w:ascii="Times New Roman" w:hAnsi="Times New Roman" w:cs="Times New Roman"/>
          <w:sz w:val="28"/>
          <w:szCs w:val="28"/>
        </w:rPr>
        <w:t>овощные, плодово-ягодные, полевые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Растения города,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особенность городской флоры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Парки, лесопарки, скверы, ботанические сады</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Декоративное цветоводство</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Комнатные растения,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комнатное цветоводство</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w:t>
      </w:r>
      <w:r w:rsidR="00645EDA">
        <w:rPr>
          <w:rFonts w:ascii="Times New Roman" w:hAnsi="Times New Roman" w:cs="Times New Roman"/>
          <w:sz w:val="28"/>
          <w:szCs w:val="28"/>
        </w:rPr>
        <w:t>*</w:t>
      </w:r>
      <w:r w:rsidRPr="00C67CCA">
        <w:rPr>
          <w:rFonts w:ascii="Times New Roman" w:hAnsi="Times New Roman" w:cs="Times New Roman"/>
          <w:sz w:val="28"/>
          <w:szCs w:val="28"/>
        </w:rPr>
        <w:t>Последствия деятельности человека в экосистемах</w:t>
      </w:r>
      <w:r w:rsidR="00C67CCA" w:rsidRPr="00C67CCA">
        <w:rPr>
          <w:rFonts w:ascii="Times New Roman" w:hAnsi="Times New Roman" w:cs="Times New Roman"/>
          <w:i/>
          <w:sz w:val="28"/>
          <w:szCs w:val="28"/>
        </w:rPr>
        <w:t>*</w:t>
      </w:r>
      <w:r w:rsidRPr="00705164">
        <w:rPr>
          <w:rFonts w:ascii="Times New Roman" w:hAnsi="Times New Roman" w:cs="Times New Roman"/>
          <w:sz w:val="28"/>
          <w:szCs w:val="28"/>
        </w:rPr>
        <w:t xml:space="preserve">. Охрана растительного мира. </w:t>
      </w:r>
      <w:r w:rsidR="00C67CCA" w:rsidRPr="00C67CCA">
        <w:rPr>
          <w:rFonts w:ascii="Times New Roman" w:hAnsi="Times New Roman" w:cs="Times New Roman"/>
          <w:sz w:val="28"/>
          <w:szCs w:val="28"/>
        </w:rPr>
        <w:t>*</w:t>
      </w:r>
      <w:r w:rsidRPr="00C67CCA">
        <w:rPr>
          <w:rFonts w:ascii="Times New Roman" w:hAnsi="Times New Roman" w:cs="Times New Roman"/>
          <w:sz w:val="28"/>
          <w:szCs w:val="28"/>
        </w:rPr>
        <w:t>Восстановление численности редких видов растений: особо охраняемые природные территории (ООПТ)</w:t>
      </w:r>
      <w:r w:rsidR="00645EDA">
        <w:rPr>
          <w:rFonts w:ascii="Times New Roman" w:hAnsi="Times New Roman" w:cs="Times New Roman"/>
          <w:sz w:val="28"/>
          <w:szCs w:val="28"/>
        </w:rPr>
        <w:t>*</w:t>
      </w:r>
      <w:r w:rsidRPr="00C67CCA">
        <w:rPr>
          <w:rFonts w:ascii="Times New Roman" w:hAnsi="Times New Roman" w:cs="Times New Roman"/>
          <w:sz w:val="28"/>
          <w:szCs w:val="28"/>
        </w:rPr>
        <w:t xml:space="preserve">. Красная книга России. </w:t>
      </w:r>
      <w:r w:rsidR="00645EDA">
        <w:rPr>
          <w:rFonts w:ascii="Times New Roman" w:hAnsi="Times New Roman" w:cs="Times New Roman"/>
          <w:sz w:val="28"/>
          <w:szCs w:val="28"/>
        </w:rPr>
        <w:t>*</w:t>
      </w:r>
      <w:r w:rsidRPr="00C67CCA">
        <w:rPr>
          <w:rFonts w:ascii="Times New Roman" w:hAnsi="Times New Roman" w:cs="Times New Roman"/>
          <w:sz w:val="28"/>
          <w:szCs w:val="28"/>
        </w:rPr>
        <w:t>Меры сохранения растительного мира</w:t>
      </w:r>
      <w:r w:rsidR="00C67CC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C67CCA" w:rsidRDefault="00705164" w:rsidP="00705164">
      <w:pPr>
        <w:spacing w:after="0" w:line="240" w:lineRule="auto"/>
        <w:ind w:firstLine="709"/>
        <w:jc w:val="both"/>
        <w:rPr>
          <w:rFonts w:ascii="Times New Roman" w:hAnsi="Times New Roman" w:cs="Times New Roman"/>
          <w:iCs/>
          <w:sz w:val="28"/>
          <w:szCs w:val="28"/>
        </w:rPr>
      </w:pPr>
      <w:r w:rsidRPr="00C67CCA">
        <w:rPr>
          <w:rFonts w:ascii="Times New Roman" w:hAnsi="Times New Roman" w:cs="Times New Roman"/>
          <w:iCs/>
          <w:sz w:val="28"/>
          <w:szCs w:val="28"/>
        </w:rPr>
        <w:lastRenderedPageBreak/>
        <w:t>Экскурсии или видеоэкскурсии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сельскохозяйственных растений региона.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w:t>
      </w:r>
      <w:r w:rsidR="00905590">
        <w:rPr>
          <w:rFonts w:ascii="Times New Roman" w:hAnsi="Times New Roman" w:cs="Times New Roman"/>
          <w:sz w:val="28"/>
          <w:szCs w:val="28"/>
        </w:rPr>
        <w:t>учение сорных растений региона.</w:t>
      </w:r>
    </w:p>
    <w:p w:rsidR="00705164" w:rsidRPr="00C67CCA" w:rsidRDefault="00705164" w:rsidP="00905590">
      <w:pPr>
        <w:spacing w:before="240" w:after="0" w:line="240" w:lineRule="auto"/>
        <w:ind w:firstLine="709"/>
        <w:jc w:val="both"/>
        <w:rPr>
          <w:rFonts w:ascii="Times New Roman" w:hAnsi="Times New Roman" w:cs="Times New Roman"/>
          <w:bCs/>
          <w:sz w:val="28"/>
          <w:szCs w:val="28"/>
        </w:rPr>
      </w:pPr>
      <w:r w:rsidRPr="00C67CCA">
        <w:rPr>
          <w:rFonts w:ascii="Times New Roman" w:hAnsi="Times New Roman" w:cs="Times New Roman"/>
          <w:bCs/>
          <w:sz w:val="28"/>
          <w:szCs w:val="28"/>
        </w:rPr>
        <w:t>5. Грибы. Лишайники. Бактерии</w:t>
      </w:r>
    </w:p>
    <w:p w:rsidR="00705164" w:rsidRPr="0070089A" w:rsidRDefault="00705164" w:rsidP="0070089A">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Грибы. Общая характеристика. Шляпочные грибы, </w:t>
      </w:r>
      <w:r w:rsidRPr="00703265">
        <w:rPr>
          <w:rFonts w:ascii="Times New Roman" w:hAnsi="Times New Roman" w:cs="Times New Roman"/>
          <w:sz w:val="28"/>
          <w:szCs w:val="28"/>
        </w:rPr>
        <w:t xml:space="preserve">их строение, питание, рост, размножение. Съедобные и ядовитые грибы. Меры профилактики заболеваний, связанных с грибами. </w:t>
      </w:r>
      <w:r w:rsidR="0070089A">
        <w:rPr>
          <w:rFonts w:ascii="Times New Roman" w:hAnsi="Times New Roman" w:cs="Times New Roman"/>
          <w:sz w:val="28"/>
          <w:szCs w:val="28"/>
        </w:rPr>
        <w:t>*</w:t>
      </w:r>
      <w:r w:rsidRPr="00703265">
        <w:rPr>
          <w:rFonts w:ascii="Times New Roman" w:hAnsi="Times New Roman" w:cs="Times New Roman"/>
          <w:sz w:val="28"/>
          <w:szCs w:val="28"/>
        </w:rPr>
        <w:t>Значение шляпочных грибов в природных сообществах и жизни человека</w:t>
      </w:r>
      <w:r w:rsidR="00645EDA">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45EDA">
        <w:rPr>
          <w:rFonts w:ascii="Times New Roman" w:hAnsi="Times New Roman" w:cs="Times New Roman"/>
          <w:sz w:val="28"/>
          <w:szCs w:val="28"/>
        </w:rPr>
        <w:t>*</w:t>
      </w:r>
      <w:r w:rsidRPr="00705164">
        <w:rPr>
          <w:rFonts w:ascii="Times New Roman" w:hAnsi="Times New Roman" w:cs="Times New Roman"/>
          <w:sz w:val="28"/>
          <w:szCs w:val="28"/>
        </w:rPr>
        <w:t xml:space="preserve">Промышленное выращивание шляпочных грибов </w:t>
      </w:r>
      <w:r w:rsidRPr="00703265">
        <w:rPr>
          <w:rFonts w:ascii="Times New Roman" w:hAnsi="Times New Roman" w:cs="Times New Roman"/>
          <w:sz w:val="28"/>
          <w:szCs w:val="28"/>
        </w:rPr>
        <w:t>(шампиньоны)</w:t>
      </w:r>
      <w:r w:rsidR="00703265" w:rsidRPr="0070326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Плесневые грибы. Дрожжевые грибы.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плесневых и дрожжевых грибов в природе и жизни человека </w:t>
      </w:r>
      <w:r w:rsidRPr="00703265">
        <w:rPr>
          <w:rFonts w:ascii="Times New Roman" w:hAnsi="Times New Roman" w:cs="Times New Roman"/>
          <w:sz w:val="28"/>
          <w:szCs w:val="28"/>
        </w:rPr>
        <w:t>(пищевая и фармацевтическая промышленность и др.)</w:t>
      </w:r>
      <w:r w:rsidR="00703265" w:rsidRPr="00703265">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Паразитические грибы. Разнообразие и </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значение паразитических грибов </w:t>
      </w:r>
      <w:r w:rsidRPr="00703265">
        <w:rPr>
          <w:rFonts w:ascii="Times New Roman" w:hAnsi="Times New Roman" w:cs="Times New Roman"/>
          <w:sz w:val="28"/>
          <w:szCs w:val="28"/>
        </w:rPr>
        <w:t xml:space="preserve">(головня, спорынья, фитофтора, трутовик и </w:t>
      </w:r>
      <w:r w:rsidR="00645EDA">
        <w:rPr>
          <w:rFonts w:ascii="Times New Roman" w:hAnsi="Times New Roman" w:cs="Times New Roman"/>
          <w:sz w:val="28"/>
          <w:szCs w:val="28"/>
        </w:rPr>
        <w:t>др.)</w:t>
      </w:r>
      <w:r w:rsidR="00645EDA" w:rsidRPr="00703265">
        <w:rPr>
          <w:rFonts w:ascii="Times New Roman" w:hAnsi="Times New Roman" w:cs="Times New Roman"/>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Борьба с заболеваниями, вызываемыми паразитическими грибами.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Лишайники – комплексные организмы. </w:t>
      </w:r>
      <w:r w:rsidRPr="00674FFD">
        <w:rPr>
          <w:rFonts w:ascii="Times New Roman" w:hAnsi="Times New Roman" w:cs="Times New Roman"/>
          <w:sz w:val="28"/>
          <w:szCs w:val="28"/>
        </w:rPr>
        <w:t xml:space="preserve">Строение </w:t>
      </w:r>
      <w:r w:rsidRPr="00703265">
        <w:rPr>
          <w:rFonts w:ascii="Times New Roman" w:hAnsi="Times New Roman" w:cs="Times New Roman"/>
          <w:sz w:val="28"/>
          <w:szCs w:val="28"/>
        </w:rPr>
        <w:t>лишайников. Питание, рост и размножение лишайников</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674FFD">
        <w:rPr>
          <w:rFonts w:ascii="Times New Roman" w:hAnsi="Times New Roman" w:cs="Times New Roman"/>
          <w:sz w:val="28"/>
          <w:szCs w:val="28"/>
        </w:rPr>
        <w:t>*</w:t>
      </w:r>
      <w:r w:rsidRPr="00705164">
        <w:rPr>
          <w:rFonts w:ascii="Times New Roman" w:hAnsi="Times New Roman" w:cs="Times New Roman"/>
          <w:sz w:val="28"/>
          <w:szCs w:val="28"/>
        </w:rPr>
        <w:t>Значение лишайников в природе и жизни человека</w:t>
      </w:r>
      <w:r w:rsidR="00674FFD">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Бактерии – доядерные организмы. Общая характеристика бактерий. Бактериальная клетка. Размножение бактерий. Распространение бактерий. </w:t>
      </w:r>
      <w:r w:rsidR="00703265" w:rsidRPr="00377F80">
        <w:rPr>
          <w:rFonts w:ascii="Times New Roman" w:hAnsi="Times New Roman" w:cs="Times New Roman"/>
          <w:sz w:val="28"/>
          <w:szCs w:val="28"/>
        </w:rPr>
        <w:t>*</w:t>
      </w:r>
      <w:r w:rsidRPr="00703265">
        <w:rPr>
          <w:rFonts w:ascii="Times New Roman" w:hAnsi="Times New Roman" w:cs="Times New Roman"/>
          <w:sz w:val="28"/>
          <w:szCs w:val="28"/>
        </w:rPr>
        <w:t>Разнообразие бактерий</w:t>
      </w:r>
      <w:r w:rsidR="00703265" w:rsidRPr="00377F80">
        <w:rPr>
          <w:rFonts w:ascii="Times New Roman" w:hAnsi="Times New Roman" w:cs="Times New Roman"/>
          <w:sz w:val="28"/>
          <w:szCs w:val="28"/>
        </w:rPr>
        <w:t>*</w:t>
      </w:r>
      <w:r w:rsidRPr="00705164">
        <w:rPr>
          <w:rFonts w:ascii="Times New Roman" w:hAnsi="Times New Roman" w:cs="Times New Roman"/>
          <w:sz w:val="28"/>
          <w:szCs w:val="28"/>
        </w:rPr>
        <w:t xml:space="preserve">. </w:t>
      </w:r>
      <w:r w:rsidR="0070089A">
        <w:rPr>
          <w:rFonts w:ascii="Times New Roman" w:hAnsi="Times New Roman" w:cs="Times New Roman"/>
          <w:sz w:val="28"/>
          <w:szCs w:val="28"/>
        </w:rPr>
        <w:t>*</w:t>
      </w:r>
      <w:r w:rsidRPr="00705164">
        <w:rPr>
          <w:rFonts w:ascii="Times New Roman" w:hAnsi="Times New Roman" w:cs="Times New Roman"/>
          <w:sz w:val="28"/>
          <w:szCs w:val="28"/>
        </w:rPr>
        <w:t>Значение бактерий в природных сообществах</w:t>
      </w:r>
      <w:r w:rsidR="0070089A">
        <w:rPr>
          <w:rFonts w:ascii="Times New Roman" w:hAnsi="Times New Roman" w:cs="Times New Roman"/>
          <w:sz w:val="28"/>
          <w:szCs w:val="28"/>
        </w:rPr>
        <w:t>*</w:t>
      </w:r>
      <w:r w:rsidRPr="00705164">
        <w:rPr>
          <w:rFonts w:ascii="Times New Roman" w:hAnsi="Times New Roman" w:cs="Times New Roman"/>
          <w:sz w:val="28"/>
          <w:szCs w:val="28"/>
        </w:rPr>
        <w:t xml:space="preserve">. Болезнетворные бактерии и меры профилактики заболеваний, вызываемых бактериями. </w:t>
      </w:r>
      <w:r w:rsidR="00380CCD">
        <w:rPr>
          <w:rFonts w:ascii="Times New Roman" w:hAnsi="Times New Roman" w:cs="Times New Roman"/>
          <w:sz w:val="28"/>
          <w:szCs w:val="28"/>
        </w:rPr>
        <w:t>*</w:t>
      </w:r>
      <w:r w:rsidRPr="00705164">
        <w:rPr>
          <w:rFonts w:ascii="Times New Roman" w:hAnsi="Times New Roman" w:cs="Times New Roman"/>
          <w:sz w:val="28"/>
          <w:szCs w:val="28"/>
        </w:rPr>
        <w:t xml:space="preserve">Бактерии на службе у человека </w:t>
      </w:r>
      <w:r w:rsidRPr="00703265">
        <w:rPr>
          <w:rFonts w:ascii="Times New Roman" w:hAnsi="Times New Roman" w:cs="Times New Roman"/>
          <w:sz w:val="28"/>
          <w:szCs w:val="28"/>
        </w:rPr>
        <w:t xml:space="preserve">(в сельском хозяйстве, </w:t>
      </w:r>
      <w:r w:rsidR="00645EDA" w:rsidRPr="00703265">
        <w:rPr>
          <w:rFonts w:ascii="Times New Roman" w:hAnsi="Times New Roman" w:cs="Times New Roman"/>
          <w:sz w:val="28"/>
          <w:szCs w:val="28"/>
        </w:rPr>
        <w:t>промышленности)</w:t>
      </w:r>
      <w:r w:rsidR="00645EDA" w:rsidRPr="003729C9">
        <w:rPr>
          <w:rFonts w:ascii="Times New Roman" w:hAnsi="Times New Roman" w:cs="Times New Roman"/>
          <w:i/>
          <w:sz w:val="28"/>
          <w:szCs w:val="28"/>
        </w:rPr>
        <w:t xml:space="preserve"> *</w:t>
      </w:r>
      <w:r w:rsidRPr="00705164">
        <w:rPr>
          <w:rFonts w:ascii="Times New Roman" w:hAnsi="Times New Roman" w:cs="Times New Roman"/>
          <w:i/>
          <w:sz w:val="28"/>
          <w:szCs w:val="28"/>
        </w:rPr>
        <w:t>.</w:t>
      </w:r>
    </w:p>
    <w:p w:rsidR="00705164" w:rsidRPr="00703265" w:rsidRDefault="00705164" w:rsidP="00705164">
      <w:pPr>
        <w:spacing w:after="0" w:line="240" w:lineRule="auto"/>
        <w:ind w:firstLine="709"/>
        <w:jc w:val="both"/>
        <w:rPr>
          <w:rFonts w:ascii="Times New Roman" w:hAnsi="Times New Roman" w:cs="Times New Roman"/>
          <w:iCs/>
          <w:sz w:val="28"/>
          <w:szCs w:val="28"/>
        </w:rPr>
      </w:pPr>
      <w:r w:rsidRPr="00703265">
        <w:rPr>
          <w:rFonts w:ascii="Times New Roman" w:hAnsi="Times New Roman" w:cs="Times New Roman"/>
          <w:iCs/>
          <w:sz w:val="28"/>
          <w:szCs w:val="28"/>
        </w:rPr>
        <w:t>Лабораторные и практические работы</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одноклеточных (</w:t>
      </w:r>
      <w:proofErr w:type="spellStart"/>
      <w:r w:rsidRPr="00645EDA">
        <w:rPr>
          <w:rFonts w:cs="Times New Roman"/>
          <w:szCs w:val="28"/>
        </w:rPr>
        <w:t>мукор</w:t>
      </w:r>
      <w:proofErr w:type="spellEnd"/>
      <w:r w:rsidRPr="00645EDA">
        <w:rPr>
          <w:rFonts w:cs="Times New Roman"/>
          <w:szCs w:val="28"/>
        </w:rPr>
        <w:t>) и многоклеточных (</w:t>
      </w:r>
      <w:proofErr w:type="spellStart"/>
      <w:r w:rsidRPr="00645EDA">
        <w:rPr>
          <w:rFonts w:cs="Times New Roman"/>
          <w:szCs w:val="28"/>
        </w:rPr>
        <w:t>пеницилл</w:t>
      </w:r>
      <w:proofErr w:type="spellEnd"/>
      <w:r w:rsidRPr="00645EDA">
        <w:rPr>
          <w:rFonts w:cs="Times New Roman"/>
          <w:szCs w:val="28"/>
        </w:rPr>
        <w:t>) плесневых грибов.</w:t>
      </w:r>
    </w:p>
    <w:p w:rsidR="00705164" w:rsidRPr="00645EDA" w:rsidRDefault="00705164" w:rsidP="00645EDA">
      <w:pPr>
        <w:pStyle w:val="a4"/>
        <w:numPr>
          <w:ilvl w:val="0"/>
          <w:numId w:val="11"/>
        </w:numPr>
        <w:spacing w:after="0" w:line="240" w:lineRule="auto"/>
        <w:ind w:left="0" w:firstLine="709"/>
        <w:jc w:val="both"/>
        <w:rPr>
          <w:rFonts w:cs="Times New Roman"/>
          <w:szCs w:val="28"/>
        </w:rPr>
      </w:pPr>
      <w:r w:rsidRPr="00645EDA">
        <w:rPr>
          <w:rFonts w:cs="Times New Roman"/>
          <w:szCs w:val="28"/>
        </w:rPr>
        <w:t>Изучение строения плодовых тел шляпочных грибов (или изучение шляпочных грибов на муляжах).</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лишайников.</w:t>
      </w:r>
    </w:p>
    <w:p w:rsidR="00705164" w:rsidRPr="00645EDA" w:rsidRDefault="00705164" w:rsidP="00645EDA">
      <w:pPr>
        <w:pStyle w:val="a4"/>
        <w:numPr>
          <w:ilvl w:val="0"/>
          <w:numId w:val="11"/>
        </w:numPr>
        <w:spacing w:after="0" w:line="240" w:lineRule="auto"/>
        <w:jc w:val="both"/>
        <w:rPr>
          <w:rFonts w:cs="Times New Roman"/>
          <w:szCs w:val="28"/>
        </w:rPr>
      </w:pPr>
      <w:r w:rsidRPr="00645EDA">
        <w:rPr>
          <w:rFonts w:cs="Times New Roman"/>
          <w:szCs w:val="28"/>
        </w:rPr>
        <w:t>Изучение строения бактерий (на готовых микропрепаратах).</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1A0750" w:rsidRPr="001A0750" w:rsidRDefault="001A0750"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lang w:val="en-US"/>
        </w:rPr>
        <w:t>C</w:t>
      </w:r>
      <w:r w:rsidR="00CB35EC">
        <w:rPr>
          <w:rFonts w:ascii="Times New Roman" w:eastAsiaTheme="majorEastAsia" w:hAnsi="Times New Roman" w:cstheme="majorBidi"/>
          <w:sz w:val="28"/>
          <w:szCs w:val="24"/>
        </w:rPr>
        <w:t>ОДЕРЖАНИЕ ОБУЧЕНИЯ в 8 КЛАССЕ</w:t>
      </w:r>
    </w:p>
    <w:p w:rsidR="00705164" w:rsidRPr="001A0750" w:rsidRDefault="00705164" w:rsidP="00905590">
      <w:pPr>
        <w:spacing w:before="240" w:after="0" w:line="240" w:lineRule="auto"/>
        <w:ind w:firstLine="709"/>
        <w:jc w:val="both"/>
        <w:rPr>
          <w:rFonts w:ascii="Times New Roman" w:hAnsi="Times New Roman" w:cs="Times New Roman"/>
          <w:bCs/>
          <w:sz w:val="28"/>
          <w:szCs w:val="28"/>
        </w:rPr>
      </w:pPr>
      <w:r w:rsidRPr="001A0750">
        <w:rPr>
          <w:rFonts w:ascii="Times New Roman" w:hAnsi="Times New Roman" w:cs="Times New Roman"/>
          <w:bCs/>
          <w:sz w:val="28"/>
          <w:szCs w:val="28"/>
        </w:rPr>
        <w:t>1. Животный организм</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Зоология – наука о животных. Разделы зоологии.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Связь зоологии с другими науками и техникой</w:t>
      </w:r>
      <w:r w:rsidR="0006348C" w:rsidRPr="0006348C">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Общие признаки животных. </w:t>
      </w:r>
      <w:r w:rsidRPr="0006348C">
        <w:rPr>
          <w:rFonts w:ascii="Times New Roman" w:hAnsi="Times New Roman" w:cs="Times New Roman"/>
          <w:sz w:val="28"/>
          <w:szCs w:val="28"/>
        </w:rPr>
        <w:t>Отличия животных от растений</w:t>
      </w:r>
      <w:r w:rsidRPr="00705164">
        <w:rPr>
          <w:rFonts w:ascii="Times New Roman" w:hAnsi="Times New Roman" w:cs="Times New Roman"/>
          <w:sz w:val="28"/>
          <w:szCs w:val="28"/>
        </w:rPr>
        <w:t xml:space="preserve">. Многообразие животного мира. </w:t>
      </w:r>
      <w:r w:rsidRPr="0006348C">
        <w:rPr>
          <w:rFonts w:ascii="Times New Roman" w:hAnsi="Times New Roman" w:cs="Times New Roman"/>
          <w:sz w:val="28"/>
          <w:szCs w:val="28"/>
        </w:rPr>
        <w:t>Одноклеточные и многоклеточные животные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Форма тела животного, симметрия, размеры тела и др.</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Животная клетка. </w:t>
      </w:r>
      <w:r w:rsidR="0006348C" w:rsidRPr="0006348C">
        <w:rPr>
          <w:rFonts w:ascii="Times New Roman" w:hAnsi="Times New Roman" w:cs="Times New Roman"/>
          <w:sz w:val="28"/>
          <w:szCs w:val="28"/>
        </w:rPr>
        <w:t>*</w:t>
      </w:r>
      <w:r w:rsidRPr="0006348C">
        <w:rPr>
          <w:rFonts w:ascii="Times New Roman" w:hAnsi="Times New Roman" w:cs="Times New Roman"/>
          <w:sz w:val="28"/>
          <w:szCs w:val="28"/>
        </w:rPr>
        <w:t>Открытие животной клетки (А. Левенгук)</w:t>
      </w:r>
      <w:r w:rsidR="00645EDA">
        <w:rPr>
          <w:rFonts w:ascii="Times New Roman" w:hAnsi="Times New Roman" w:cs="Times New Roman"/>
          <w:sz w:val="28"/>
          <w:szCs w:val="28"/>
        </w:rPr>
        <w:t>*</w:t>
      </w:r>
      <w:r w:rsidRPr="0006348C">
        <w:rPr>
          <w:rFonts w:ascii="Times New Roman" w:hAnsi="Times New Roman" w:cs="Times New Roman"/>
          <w:sz w:val="28"/>
          <w:szCs w:val="28"/>
        </w:rPr>
        <w:t xml:space="preserve">. Строение животной клетки: клеточная мембрана, органоиды передвижения, ядро с ядрышком, цитоплазма (митохондрии, пищеварительные и сократительные </w:t>
      </w:r>
      <w:r w:rsidRPr="0006348C">
        <w:rPr>
          <w:rFonts w:ascii="Times New Roman" w:hAnsi="Times New Roman" w:cs="Times New Roman"/>
          <w:sz w:val="28"/>
          <w:szCs w:val="28"/>
        </w:rPr>
        <w:lastRenderedPageBreak/>
        <w:t>вакуоли, лизосомы, клеточный центр). Процессы, происходящие в клетке. Деление клетки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Ткани животных, их разнообразие. Органы и системы органов животных. </w:t>
      </w:r>
      <w:r w:rsidRPr="0006348C">
        <w:rPr>
          <w:rFonts w:ascii="Times New Roman" w:hAnsi="Times New Roman" w:cs="Times New Roman"/>
          <w:sz w:val="28"/>
          <w:szCs w:val="28"/>
        </w:rPr>
        <w:t>Организм – единое целое</w:t>
      </w:r>
      <w:r w:rsidRPr="00705164">
        <w:rPr>
          <w:rFonts w:ascii="Times New Roman" w:hAnsi="Times New Roman" w:cs="Times New Roman"/>
          <w:i/>
          <w:sz w:val="28"/>
          <w:szCs w:val="28"/>
        </w:rPr>
        <w:t>.</w:t>
      </w:r>
    </w:p>
    <w:p w:rsidR="00705164" w:rsidRPr="0006348C" w:rsidRDefault="00705164" w:rsidP="00705164">
      <w:pPr>
        <w:spacing w:after="0" w:line="240" w:lineRule="auto"/>
        <w:ind w:firstLine="709"/>
        <w:jc w:val="both"/>
        <w:rPr>
          <w:rFonts w:ascii="Times New Roman" w:hAnsi="Times New Roman" w:cs="Times New Roman"/>
          <w:iCs/>
          <w:sz w:val="28"/>
          <w:szCs w:val="28"/>
        </w:rPr>
      </w:pPr>
      <w:r w:rsidRPr="0006348C">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под микроскопом готовых микропрепа</w:t>
      </w:r>
      <w:r w:rsidR="00905590">
        <w:rPr>
          <w:rFonts w:ascii="Times New Roman" w:hAnsi="Times New Roman" w:cs="Times New Roman"/>
          <w:sz w:val="28"/>
          <w:szCs w:val="28"/>
        </w:rPr>
        <w:t>ратов клеток и тканей животных.</w:t>
      </w:r>
    </w:p>
    <w:p w:rsidR="00705164" w:rsidRPr="0006348C" w:rsidRDefault="00705164" w:rsidP="00905590">
      <w:pPr>
        <w:spacing w:before="240" w:after="0" w:line="240" w:lineRule="auto"/>
        <w:ind w:firstLine="709"/>
        <w:jc w:val="both"/>
        <w:rPr>
          <w:rFonts w:ascii="Times New Roman" w:hAnsi="Times New Roman" w:cs="Times New Roman"/>
          <w:bCs/>
          <w:sz w:val="28"/>
          <w:szCs w:val="28"/>
        </w:rPr>
      </w:pPr>
      <w:r w:rsidRPr="0006348C">
        <w:rPr>
          <w:rFonts w:ascii="Times New Roman" w:hAnsi="Times New Roman" w:cs="Times New Roman"/>
          <w:bCs/>
          <w:sz w:val="28"/>
          <w:szCs w:val="28"/>
        </w:rPr>
        <w:t>2. Строение и жизнедеятельность организма животного</w:t>
      </w:r>
      <w:r w:rsidRPr="0006348C">
        <w:rPr>
          <w:rFonts w:ascii="Times New Roman" w:hAnsi="Times New Roman" w:cs="Times New Roman"/>
          <w:bCs/>
          <w:sz w:val="28"/>
          <w:szCs w:val="28"/>
          <w:vertAlign w:val="superscript"/>
        </w:rPr>
        <w:footnoteReference w:id="5"/>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06348C">
        <w:rPr>
          <w:rFonts w:ascii="Times New Roman" w:hAnsi="Times New Roman" w:cs="Times New Roman"/>
          <w:bCs/>
          <w:iCs/>
          <w:sz w:val="28"/>
          <w:szCs w:val="28"/>
        </w:rPr>
        <w:t>Опора и движение животных.</w:t>
      </w:r>
      <w:r w:rsidRPr="00705164">
        <w:rPr>
          <w:rFonts w:ascii="Times New Roman" w:hAnsi="Times New Roman" w:cs="Times New Roman"/>
          <w:sz w:val="28"/>
          <w:szCs w:val="28"/>
        </w:rPr>
        <w:t xml:space="preserve"> Особенности гидростатического, наружного и внутреннего скелета у животных.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Передвижение у одноклеточных (амёбовидное, жгутиковое)</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Мышечные движения у многоклеточных: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полёт насекомых, птиц; плавание рыб; движение по суше позвоночных животных (ползание, бег, ходьба и др.)</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Рычажные конечности</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Питание и пищеварение у животных.</w:t>
      </w:r>
      <w:r w:rsidRPr="00705164">
        <w:rPr>
          <w:rFonts w:ascii="Times New Roman" w:hAnsi="Times New Roman" w:cs="Times New Roman"/>
          <w:sz w:val="28"/>
          <w:szCs w:val="28"/>
        </w:rPr>
        <w:t xml:space="preserve"> Значение питания.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Питание и пищеварение у простейших</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Внутриполостное и внутриклеточное</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пищеварение, </w:t>
      </w:r>
      <w:r w:rsidR="00645EDA">
        <w:rPr>
          <w:rFonts w:ascii="Times New Roman" w:hAnsi="Times New Roman" w:cs="Times New Roman"/>
          <w:sz w:val="28"/>
          <w:szCs w:val="28"/>
        </w:rPr>
        <w:t>*</w:t>
      </w:r>
      <w:r w:rsidRPr="00E40A83">
        <w:rPr>
          <w:rFonts w:ascii="Times New Roman" w:hAnsi="Times New Roman" w:cs="Times New Roman"/>
          <w:sz w:val="28"/>
          <w:szCs w:val="28"/>
        </w:rPr>
        <w:t>замкнутая и сквозная пищеварительная система у беспозвоночных</w:t>
      </w:r>
      <w:r w:rsidR="00E40A83" w:rsidRPr="00E40A83">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Пищеварительный тракт </w:t>
      </w:r>
      <w:r w:rsidRPr="00E40A83">
        <w:rPr>
          <w:rFonts w:ascii="Times New Roman" w:hAnsi="Times New Roman" w:cs="Times New Roman"/>
          <w:sz w:val="28"/>
          <w:szCs w:val="28"/>
        </w:rPr>
        <w:t>у позвоночных</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пищеварительные железы.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Ферменты</w:t>
      </w:r>
      <w:r w:rsidR="00645EDA">
        <w:rPr>
          <w:rFonts w:ascii="Times New Roman" w:hAnsi="Times New Roman" w:cs="Times New Roman"/>
          <w:sz w:val="28"/>
          <w:szCs w:val="28"/>
        </w:rPr>
        <w:t>*</w:t>
      </w:r>
      <w:r w:rsidRPr="00E40A83">
        <w:rPr>
          <w:rFonts w:ascii="Times New Roman" w:hAnsi="Times New Roman" w:cs="Times New Roman"/>
          <w:sz w:val="28"/>
          <w:szCs w:val="28"/>
        </w:rPr>
        <w:t xml:space="preserve">. </w:t>
      </w:r>
      <w:r w:rsidR="00645EDA">
        <w:rPr>
          <w:rFonts w:ascii="Times New Roman" w:hAnsi="Times New Roman" w:cs="Times New Roman"/>
          <w:sz w:val="28"/>
          <w:szCs w:val="28"/>
        </w:rPr>
        <w:t>*</w:t>
      </w:r>
      <w:r w:rsidRPr="00E40A83">
        <w:rPr>
          <w:rFonts w:ascii="Times New Roman" w:hAnsi="Times New Roman" w:cs="Times New Roman"/>
          <w:sz w:val="28"/>
          <w:szCs w:val="28"/>
        </w:rPr>
        <w:t>Особенности пищеварительной системы у представителей отрядов млекопитающих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Дыхание животных.</w:t>
      </w:r>
      <w:r w:rsidRPr="00705164">
        <w:rPr>
          <w:rFonts w:ascii="Times New Roman" w:hAnsi="Times New Roman" w:cs="Times New Roman"/>
          <w:sz w:val="28"/>
          <w:szCs w:val="28"/>
        </w:rPr>
        <w:t xml:space="preserve"> Значение дыхания. </w:t>
      </w:r>
      <w:r w:rsidR="00E40A83" w:rsidRPr="00E40A83">
        <w:rPr>
          <w:rFonts w:ascii="Times New Roman" w:hAnsi="Times New Roman" w:cs="Times New Roman"/>
          <w:sz w:val="28"/>
          <w:szCs w:val="28"/>
        </w:rPr>
        <w:t>*</w:t>
      </w:r>
      <w:r w:rsidRPr="00E40A83">
        <w:rPr>
          <w:rFonts w:ascii="Times New Roman" w:hAnsi="Times New Roman" w:cs="Times New Roman"/>
          <w:sz w:val="28"/>
          <w:szCs w:val="28"/>
        </w:rPr>
        <w:t>Газообмен через всю поверхность клетки</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Жаберное дыхание. </w:t>
      </w:r>
      <w:r w:rsidR="00E40A83" w:rsidRPr="003729C9">
        <w:rPr>
          <w:rFonts w:ascii="Times New Roman" w:hAnsi="Times New Roman" w:cs="Times New Roman"/>
          <w:sz w:val="28"/>
          <w:szCs w:val="28"/>
        </w:rPr>
        <w:t>*</w:t>
      </w:r>
      <w:r w:rsidRPr="00E40A83">
        <w:rPr>
          <w:rFonts w:ascii="Times New Roman" w:hAnsi="Times New Roman" w:cs="Times New Roman"/>
          <w:sz w:val="28"/>
          <w:szCs w:val="28"/>
        </w:rPr>
        <w:t>Наружные и внутренние жабры</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Кожное, трахейное, лёгочное дыхание у обитателей суши. Особенности кожного дыхания.</w:t>
      </w:r>
      <w:r w:rsidR="00E40A83" w:rsidRPr="003729C9">
        <w:rPr>
          <w:rFonts w:ascii="Times New Roman" w:hAnsi="Times New Roman" w:cs="Times New Roman"/>
          <w:sz w:val="28"/>
          <w:szCs w:val="28"/>
        </w:rPr>
        <w:t xml:space="preserve"> *</w:t>
      </w:r>
      <w:r w:rsidRPr="00E40A83">
        <w:rPr>
          <w:rFonts w:ascii="Times New Roman" w:hAnsi="Times New Roman" w:cs="Times New Roman"/>
          <w:sz w:val="28"/>
          <w:szCs w:val="28"/>
        </w:rPr>
        <w:t>Роль воздушных мешков у птиц</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Транспорт веществ у животных.</w:t>
      </w:r>
      <w:r w:rsidRPr="00705164">
        <w:rPr>
          <w:rFonts w:ascii="Times New Roman" w:hAnsi="Times New Roman" w:cs="Times New Roman"/>
          <w:sz w:val="28"/>
          <w:szCs w:val="28"/>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Выделение у животных.</w:t>
      </w:r>
      <w:r w:rsidRPr="00705164">
        <w:rPr>
          <w:rFonts w:ascii="Times New Roman" w:hAnsi="Times New Roman" w:cs="Times New Roman"/>
          <w:sz w:val="28"/>
          <w:szCs w:val="28"/>
        </w:rPr>
        <w:t xml:space="preserve"> Значение выделения </w:t>
      </w:r>
      <w:r w:rsidR="00AD42A9">
        <w:rPr>
          <w:rFonts w:ascii="Times New Roman" w:hAnsi="Times New Roman" w:cs="Times New Roman"/>
          <w:sz w:val="28"/>
          <w:szCs w:val="28"/>
        </w:rPr>
        <w:t>*</w:t>
      </w:r>
      <w:r w:rsidRPr="00E40A83">
        <w:rPr>
          <w:rFonts w:ascii="Times New Roman" w:hAnsi="Times New Roman" w:cs="Times New Roman"/>
          <w:sz w:val="28"/>
          <w:szCs w:val="28"/>
        </w:rPr>
        <w:t>конечных продуктов обмена веществ</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Сократительные вакуоли у простейших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Звёздчатые клетки и канальцы у плоских червей, выделительные трубочки и воронки у кольчатых червей</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proofErr w:type="spellStart"/>
      <w:r w:rsidRPr="00E40A83">
        <w:rPr>
          <w:rFonts w:ascii="Times New Roman" w:hAnsi="Times New Roman" w:cs="Times New Roman"/>
          <w:sz w:val="28"/>
          <w:szCs w:val="28"/>
        </w:rPr>
        <w:t>Мальпигиевы</w:t>
      </w:r>
      <w:proofErr w:type="spellEnd"/>
      <w:r w:rsidRPr="00E40A83">
        <w:rPr>
          <w:rFonts w:ascii="Times New Roman" w:hAnsi="Times New Roman" w:cs="Times New Roman"/>
          <w:sz w:val="28"/>
          <w:szCs w:val="28"/>
        </w:rPr>
        <w:t xml:space="preserve"> сосуды у насекомых</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AD42A9">
        <w:rPr>
          <w:rFonts w:ascii="Times New Roman" w:hAnsi="Times New Roman" w:cs="Times New Roman"/>
          <w:i/>
          <w:sz w:val="28"/>
          <w:szCs w:val="28"/>
        </w:rPr>
        <w:t>*</w:t>
      </w:r>
      <w:r w:rsidRPr="00E40A83">
        <w:rPr>
          <w:rFonts w:ascii="Times New Roman" w:hAnsi="Times New Roman" w:cs="Times New Roman"/>
          <w:sz w:val="28"/>
          <w:szCs w:val="28"/>
        </w:rPr>
        <w:t>Почки (туловищные и тазовые),</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мочеточники, мочевой пузырь у позвоночных животных</w:t>
      </w:r>
      <w:r w:rsidR="00AD42A9">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E40A83">
        <w:rPr>
          <w:rFonts w:ascii="Times New Roman" w:hAnsi="Times New Roman" w:cs="Times New Roman"/>
          <w:sz w:val="28"/>
          <w:szCs w:val="28"/>
        </w:rPr>
        <w:t>Особенности выделения у птиц, связанные с полётом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E40A83">
        <w:rPr>
          <w:rFonts w:ascii="Times New Roman" w:hAnsi="Times New Roman" w:cs="Times New Roman"/>
          <w:bCs/>
          <w:iCs/>
          <w:sz w:val="28"/>
          <w:szCs w:val="28"/>
        </w:rPr>
        <w:t>Покровы тела у животных.</w:t>
      </w:r>
      <w:r w:rsidRPr="00705164">
        <w:rPr>
          <w:rFonts w:ascii="Times New Roman" w:hAnsi="Times New Roman" w:cs="Times New Roman"/>
          <w:sz w:val="28"/>
          <w:szCs w:val="28"/>
        </w:rPr>
        <w:t xml:space="preserve"> Покровы у беспозвоночных. Усложнение строения кожи у позвоночных. </w:t>
      </w:r>
      <w:r w:rsidRPr="00E40A83">
        <w:rPr>
          <w:rFonts w:ascii="Times New Roman" w:hAnsi="Times New Roman" w:cs="Times New Roman"/>
          <w:sz w:val="28"/>
          <w:szCs w:val="28"/>
        </w:rPr>
        <w:t>Кожа как орган выделения</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Роль кожи в теплоотдаче. Производные кожи. Средства пассивной и активной защиты у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lastRenderedPageBreak/>
        <w:t>Координация и регуляция жизнедеятельности у животных</w:t>
      </w:r>
      <w:r w:rsidRPr="00705164">
        <w:rPr>
          <w:rFonts w:ascii="Times New Roman" w:hAnsi="Times New Roman" w:cs="Times New Roman"/>
          <w:b/>
          <w:bCs/>
          <w:i/>
          <w:iCs/>
          <w:sz w:val="28"/>
          <w:szCs w:val="28"/>
        </w:rPr>
        <w:t>.</w:t>
      </w:r>
      <w:r w:rsidRPr="00705164">
        <w:rPr>
          <w:rFonts w:ascii="Times New Roman" w:hAnsi="Times New Roman" w:cs="Times New Roman"/>
          <w:b/>
          <w:bCs/>
          <w:sz w:val="28"/>
          <w:szCs w:val="28"/>
        </w:rPr>
        <w:t xml:space="preserve"> </w:t>
      </w:r>
      <w:r w:rsidRPr="00E40A83">
        <w:rPr>
          <w:rFonts w:ascii="Times New Roman" w:hAnsi="Times New Roman" w:cs="Times New Roman"/>
          <w:sz w:val="28"/>
          <w:szCs w:val="28"/>
        </w:rPr>
        <w:t>Раздражимость у одноклеточных животных</w:t>
      </w:r>
      <w:r w:rsidRPr="00705164">
        <w:rPr>
          <w:rFonts w:ascii="Times New Roman" w:hAnsi="Times New Roman" w:cs="Times New Roman"/>
          <w:i/>
          <w:sz w:val="28"/>
          <w:szCs w:val="28"/>
        </w:rPr>
        <w:t xml:space="preserve">. </w:t>
      </w:r>
      <w:r w:rsidRPr="00E40A83">
        <w:rPr>
          <w:rFonts w:ascii="Times New Roman" w:hAnsi="Times New Roman" w:cs="Times New Roman"/>
          <w:sz w:val="28"/>
          <w:szCs w:val="28"/>
        </w:rPr>
        <w:t xml:space="preserve">Таксисы </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(фототаксис, </w:t>
      </w:r>
      <w:proofErr w:type="spellStart"/>
      <w:r w:rsidRPr="00E40A83">
        <w:rPr>
          <w:rFonts w:ascii="Times New Roman" w:hAnsi="Times New Roman" w:cs="Times New Roman"/>
          <w:sz w:val="28"/>
          <w:szCs w:val="28"/>
        </w:rPr>
        <w:t>трофотаксис</w:t>
      </w:r>
      <w:proofErr w:type="spellEnd"/>
      <w:r w:rsidRPr="00E40A83">
        <w:rPr>
          <w:rFonts w:ascii="Times New Roman" w:hAnsi="Times New Roman" w:cs="Times New Roman"/>
          <w:sz w:val="28"/>
          <w:szCs w:val="28"/>
        </w:rPr>
        <w:t>, хемотаксис и др.)</w:t>
      </w:r>
      <w:r w:rsidR="00E40A83" w:rsidRPr="00E40A83">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Нервная регуляция. Нервная система, </w:t>
      </w:r>
      <w:r w:rsidRPr="00E40A83">
        <w:rPr>
          <w:rFonts w:ascii="Times New Roman" w:hAnsi="Times New Roman" w:cs="Times New Roman"/>
          <w:sz w:val="28"/>
          <w:szCs w:val="28"/>
        </w:rPr>
        <w:t>её значение</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Нервная система у беспозвоночных: сетчатая (диффузная), стволовая, узловая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Нервная система у позвоночных (трубчатая): головной и спинной мозг, нервы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Усложнение головного мозга от рыб до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Появление больших полушарий, коры, борозд и извилин</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Гуморальная регуляция. </w:t>
      </w:r>
      <w:r w:rsidR="00AD42A9">
        <w:rPr>
          <w:rFonts w:ascii="Times New Roman" w:hAnsi="Times New Roman" w:cs="Times New Roman"/>
          <w:sz w:val="28"/>
          <w:szCs w:val="28"/>
        </w:rPr>
        <w:t>*</w:t>
      </w:r>
      <w:r w:rsidRPr="00E40A83">
        <w:rPr>
          <w:rFonts w:ascii="Times New Roman" w:hAnsi="Times New Roman" w:cs="Times New Roman"/>
          <w:sz w:val="28"/>
          <w:szCs w:val="28"/>
        </w:rPr>
        <w:t>Роль гормонов в жизни животных</w:t>
      </w:r>
      <w:r w:rsidR="00AD42A9">
        <w:rPr>
          <w:rFonts w:ascii="Times New Roman" w:hAnsi="Times New Roman" w:cs="Times New Roman"/>
          <w:sz w:val="28"/>
          <w:szCs w:val="28"/>
        </w:rPr>
        <w:t>*</w:t>
      </w:r>
      <w:r w:rsidRPr="00E40A83">
        <w:rPr>
          <w:rFonts w:ascii="Times New Roman" w:hAnsi="Times New Roman" w:cs="Times New Roman"/>
          <w:sz w:val="28"/>
          <w:szCs w:val="28"/>
        </w:rPr>
        <w:t xml:space="preserve">. </w:t>
      </w:r>
      <w:r w:rsidR="00AD42A9">
        <w:rPr>
          <w:rFonts w:ascii="Times New Roman" w:hAnsi="Times New Roman" w:cs="Times New Roman"/>
          <w:sz w:val="28"/>
          <w:szCs w:val="28"/>
        </w:rPr>
        <w:t>*</w:t>
      </w:r>
      <w:r w:rsidRPr="00E40A83">
        <w:rPr>
          <w:rFonts w:ascii="Times New Roman" w:hAnsi="Times New Roman" w:cs="Times New Roman"/>
          <w:sz w:val="28"/>
          <w:szCs w:val="28"/>
        </w:rPr>
        <w:t>Половые гормоны</w:t>
      </w:r>
      <w:r w:rsidR="00AD42A9">
        <w:rPr>
          <w:rFonts w:ascii="Times New Roman" w:hAnsi="Times New Roman" w:cs="Times New Roman"/>
          <w:sz w:val="28"/>
          <w:szCs w:val="28"/>
        </w:rPr>
        <w:t>*</w:t>
      </w:r>
      <w:r w:rsidRPr="00E40A83">
        <w:rPr>
          <w:rFonts w:ascii="Times New Roman" w:hAnsi="Times New Roman" w:cs="Times New Roman"/>
          <w:sz w:val="28"/>
          <w:szCs w:val="28"/>
        </w:rPr>
        <w:t>.</w:t>
      </w:r>
      <w:r w:rsidRPr="00705164">
        <w:rPr>
          <w:rFonts w:ascii="Times New Roman" w:hAnsi="Times New Roman" w:cs="Times New Roman"/>
          <w:i/>
          <w:sz w:val="28"/>
          <w:szCs w:val="28"/>
        </w:rPr>
        <w:t xml:space="preserve"> </w:t>
      </w:r>
      <w:r w:rsidR="00E40A83" w:rsidRPr="003729C9">
        <w:rPr>
          <w:rFonts w:ascii="Times New Roman" w:hAnsi="Times New Roman" w:cs="Times New Roman"/>
          <w:i/>
          <w:sz w:val="28"/>
          <w:szCs w:val="28"/>
        </w:rPr>
        <w:t>*</w:t>
      </w:r>
      <w:r w:rsidRPr="00577ADA">
        <w:rPr>
          <w:rFonts w:ascii="Times New Roman" w:hAnsi="Times New Roman" w:cs="Times New Roman"/>
          <w:sz w:val="28"/>
          <w:szCs w:val="28"/>
        </w:rPr>
        <w:t>Половой диморфизм</w:t>
      </w:r>
      <w:r w:rsidR="00E40A83"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чувств, их значение.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Рецепторы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Простые и сложные (фасеточные) глаза у насекомых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Орган зрения и слуха у позвоночных, их усложнение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Органы обоняния, вкуса и осязания у беспозвоночных и позвоночных животных. </w:t>
      </w:r>
      <w:r w:rsidR="00AD42A9">
        <w:rPr>
          <w:rFonts w:ascii="Times New Roman" w:hAnsi="Times New Roman" w:cs="Times New Roman"/>
          <w:sz w:val="28"/>
          <w:szCs w:val="28"/>
        </w:rPr>
        <w:t>*</w:t>
      </w:r>
      <w:r w:rsidRPr="00577ADA">
        <w:rPr>
          <w:rFonts w:ascii="Times New Roman" w:hAnsi="Times New Roman" w:cs="Times New Roman"/>
          <w:sz w:val="28"/>
          <w:szCs w:val="28"/>
        </w:rPr>
        <w:t>Орган боковой линии у рыб</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E40A83">
        <w:rPr>
          <w:rFonts w:ascii="Times New Roman" w:hAnsi="Times New Roman" w:cs="Times New Roman"/>
          <w:bCs/>
          <w:iCs/>
          <w:sz w:val="28"/>
          <w:szCs w:val="28"/>
        </w:rPr>
        <w:t>Поведение животных.</w:t>
      </w:r>
      <w:r w:rsidRPr="00705164">
        <w:rPr>
          <w:rFonts w:ascii="Times New Roman" w:hAnsi="Times New Roman" w:cs="Times New Roman"/>
          <w:sz w:val="28"/>
          <w:szCs w:val="28"/>
        </w:rPr>
        <w:t xml:space="preserve"> Врождённое и приобретённое поведение (инстинкт и научение).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Научение: условные рефлексы, импринтинг (запечатление), </w:t>
      </w:r>
      <w:proofErr w:type="spellStart"/>
      <w:r w:rsidRPr="00577ADA">
        <w:rPr>
          <w:rFonts w:ascii="Times New Roman" w:hAnsi="Times New Roman" w:cs="Times New Roman"/>
          <w:sz w:val="28"/>
          <w:szCs w:val="28"/>
        </w:rPr>
        <w:t>инсайт</w:t>
      </w:r>
      <w:proofErr w:type="spellEnd"/>
      <w:r w:rsidRPr="00577ADA">
        <w:rPr>
          <w:rFonts w:ascii="Times New Roman" w:hAnsi="Times New Roman" w:cs="Times New Roman"/>
          <w:sz w:val="28"/>
          <w:szCs w:val="28"/>
        </w:rPr>
        <w:t xml:space="preserve"> (постижение)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Поведение: пищевое, оборонительное, территориальное, брачное, исследовательское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Стимулы поведения</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Размножение и развитие животных.</w:t>
      </w:r>
      <w:r w:rsidRPr="00705164">
        <w:rPr>
          <w:rFonts w:ascii="Times New Roman" w:hAnsi="Times New Roman" w:cs="Times New Roman"/>
          <w:sz w:val="28"/>
          <w:szCs w:val="28"/>
        </w:rPr>
        <w:t xml:space="preserve"> Бесполое размножение: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деление клетки одноклеточного организма на две, почкование, фрагментация</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Половое размножение.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Преимущество полового размножения</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железы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Яичники и семенники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Половые клетки (гаметы)</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Оплодотворение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Зигота</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Партеногенез</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 xml:space="preserve">. Зародышевое развитие.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Строение яйца птицы</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Внутриутробное развитие млекопитающих</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Зародышевые оболочки</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Плацента (детское место)</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Пупочный канатик (пуповина)</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Постэмбриональное развитие: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прямое, непрямое</w:t>
      </w:r>
      <w:r w:rsidR="00AD42A9">
        <w:rPr>
          <w:rFonts w:ascii="Times New Roman" w:hAnsi="Times New Roman" w:cs="Times New Roman"/>
          <w:sz w:val="28"/>
          <w:szCs w:val="28"/>
        </w:rPr>
        <w:t>*</w:t>
      </w:r>
      <w:r w:rsidRPr="00577ADA">
        <w:rPr>
          <w:rFonts w:ascii="Times New Roman" w:hAnsi="Times New Roman" w:cs="Times New Roman"/>
          <w:sz w:val="28"/>
          <w:szCs w:val="28"/>
        </w:rPr>
        <w:t xml:space="preserve">. </w:t>
      </w:r>
      <w:r w:rsidR="00AD42A9">
        <w:rPr>
          <w:rFonts w:ascii="Times New Roman" w:hAnsi="Times New Roman" w:cs="Times New Roman"/>
          <w:sz w:val="28"/>
          <w:szCs w:val="28"/>
        </w:rPr>
        <w:t>*</w:t>
      </w:r>
      <w:r w:rsidRPr="00577ADA">
        <w:rPr>
          <w:rFonts w:ascii="Times New Roman" w:hAnsi="Times New Roman" w:cs="Times New Roman"/>
          <w:sz w:val="28"/>
          <w:szCs w:val="28"/>
        </w:rPr>
        <w:t>Метаморфоз (развитие с превращением): полный и неполный</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Ознакомление с органами опоры и движения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способов поглощения пищи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способов дыхания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Ознакомление с системами органов транспорта веществ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Изучение покровов тела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органов чувств у животных.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7. Формирование условных рефлексов у аквариумных рыб.</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Строение яйца и ра</w:t>
      </w:r>
      <w:r w:rsidR="00905590">
        <w:rPr>
          <w:rFonts w:ascii="Times New Roman" w:hAnsi="Times New Roman" w:cs="Times New Roman"/>
          <w:sz w:val="28"/>
          <w:szCs w:val="28"/>
        </w:rPr>
        <w:t>звитие зародыша птицы (курицы).</w:t>
      </w:r>
    </w:p>
    <w:p w:rsidR="00705164" w:rsidRPr="00705164" w:rsidRDefault="00705164" w:rsidP="00905590">
      <w:pPr>
        <w:spacing w:before="240" w:after="0" w:line="240" w:lineRule="auto"/>
        <w:ind w:firstLine="709"/>
        <w:jc w:val="both"/>
        <w:rPr>
          <w:rFonts w:ascii="Times New Roman" w:hAnsi="Times New Roman" w:cs="Times New Roman"/>
          <w:b/>
          <w:bCs/>
          <w:sz w:val="28"/>
          <w:szCs w:val="28"/>
        </w:rPr>
      </w:pPr>
      <w:r w:rsidRPr="00577ADA">
        <w:rPr>
          <w:rFonts w:ascii="Times New Roman" w:hAnsi="Times New Roman" w:cs="Times New Roman"/>
          <w:bCs/>
          <w:sz w:val="28"/>
          <w:szCs w:val="28"/>
        </w:rPr>
        <w:t>3.</w:t>
      </w:r>
      <w:r w:rsidRPr="00705164">
        <w:rPr>
          <w:rFonts w:ascii="Times New Roman" w:hAnsi="Times New Roman" w:cs="Times New Roman"/>
          <w:b/>
          <w:bCs/>
          <w:sz w:val="28"/>
          <w:szCs w:val="28"/>
        </w:rPr>
        <w:t xml:space="preserve"> </w:t>
      </w:r>
      <w:r w:rsidRPr="00577ADA">
        <w:rPr>
          <w:rFonts w:ascii="Times New Roman" w:hAnsi="Times New Roman" w:cs="Times New Roman"/>
          <w:bCs/>
          <w:sz w:val="28"/>
          <w:szCs w:val="28"/>
        </w:rPr>
        <w:t>Систематические группы животных</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t>Основные категории систематики животных.</w:t>
      </w:r>
      <w:r w:rsidRPr="00705164">
        <w:rPr>
          <w:rFonts w:ascii="Times New Roman" w:hAnsi="Times New Roman" w:cs="Times New Roman"/>
          <w:sz w:val="28"/>
          <w:szCs w:val="28"/>
        </w:rPr>
        <w:t xml:space="preserve">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sidR="00577ADA" w:rsidRPr="00577ADA">
        <w:rPr>
          <w:rFonts w:ascii="Times New Roman" w:hAnsi="Times New Roman" w:cs="Times New Roman"/>
          <w:sz w:val="28"/>
          <w:szCs w:val="28"/>
        </w:rPr>
        <w:t>*</w:t>
      </w:r>
      <w:r w:rsidRPr="00577ADA">
        <w:rPr>
          <w:rFonts w:ascii="Times New Roman" w:hAnsi="Times New Roman" w:cs="Times New Roman"/>
          <w:sz w:val="28"/>
          <w:szCs w:val="28"/>
        </w:rPr>
        <w:t>Отражение современных знаний о происхождении и родстве животных в классификации животных</w:t>
      </w:r>
      <w:r w:rsidR="00577ADA" w:rsidRPr="00577ADA">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577ADA"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lastRenderedPageBreak/>
        <w:t>Одноклеточные животные – простейшие.</w:t>
      </w:r>
      <w:r w:rsidRPr="00705164">
        <w:rPr>
          <w:rFonts w:ascii="Times New Roman" w:hAnsi="Times New Roman" w:cs="Times New Roman"/>
          <w:sz w:val="28"/>
          <w:szCs w:val="28"/>
        </w:rPr>
        <w:t xml:space="preserve"> </w:t>
      </w:r>
      <w:r w:rsidRPr="00577ADA">
        <w:rPr>
          <w:rFonts w:ascii="Times New Roman" w:hAnsi="Times New Roman" w:cs="Times New Roman"/>
          <w:sz w:val="28"/>
          <w:szCs w:val="28"/>
        </w:rPr>
        <w:t xml:space="preserve">Строение и жизнедеятельность простейших. Местообитание и образ жизни. Образование цисты при неблагоприятных условиях среды. </w:t>
      </w:r>
      <w:r w:rsidR="00AD42A9">
        <w:rPr>
          <w:rFonts w:ascii="Times New Roman" w:hAnsi="Times New Roman" w:cs="Times New Roman"/>
          <w:sz w:val="28"/>
          <w:szCs w:val="28"/>
        </w:rPr>
        <w:t>*</w:t>
      </w:r>
      <w:r w:rsidRPr="00577ADA">
        <w:rPr>
          <w:rFonts w:ascii="Times New Roman" w:hAnsi="Times New Roman" w:cs="Times New Roman"/>
          <w:sz w:val="28"/>
          <w:szCs w:val="28"/>
        </w:rPr>
        <w:t>Многообразие простейших</w:t>
      </w:r>
      <w:r w:rsidR="00577ADA" w:rsidRPr="00377F80">
        <w:rPr>
          <w:rFonts w:ascii="Times New Roman" w:hAnsi="Times New Roman" w:cs="Times New Roman"/>
          <w:sz w:val="28"/>
          <w:szCs w:val="28"/>
        </w:rPr>
        <w:t>*</w:t>
      </w:r>
      <w:r w:rsidRPr="00577ADA">
        <w:rPr>
          <w:rFonts w:ascii="Times New Roman" w:hAnsi="Times New Roman" w:cs="Times New Roman"/>
          <w:sz w:val="28"/>
          <w:szCs w:val="28"/>
        </w:rPr>
        <w:t>.</w:t>
      </w:r>
      <w:r w:rsidRPr="00705164">
        <w:rPr>
          <w:rFonts w:ascii="Times New Roman" w:hAnsi="Times New Roman" w:cs="Times New Roman"/>
          <w:sz w:val="28"/>
          <w:szCs w:val="28"/>
        </w:rPr>
        <w:t xml:space="preserve"> Значение простейших в природе и жизни человека (образование осадочных пород, возбудители заболеваний, симбиотические виды). </w:t>
      </w:r>
      <w:r w:rsidRPr="00577ADA">
        <w:rPr>
          <w:rFonts w:ascii="Times New Roman" w:hAnsi="Times New Roman" w:cs="Times New Roman"/>
          <w:sz w:val="28"/>
          <w:szCs w:val="28"/>
        </w:rPr>
        <w:t>Пути заражения человека и меры профилактики, вызываемые одноклеточными животными (малярийный плазмодий).</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инфузории-туфельки и наблюдение за её передвижением. Изучение хемотаксиса.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Многообразие простейших (на готовых препаратах).</w:t>
      </w:r>
    </w:p>
    <w:p w:rsidR="00B5192E" w:rsidRPr="00705164" w:rsidRDefault="00705164" w:rsidP="00B5192E">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клетки простейшего (амёбы, инфузории-туфельки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Многоклеточные животные.</w:t>
      </w:r>
      <w:r w:rsidRPr="00577ADA">
        <w:rPr>
          <w:rFonts w:ascii="Times New Roman" w:hAnsi="Times New Roman" w:cs="Times New Roman"/>
          <w:iCs/>
          <w:sz w:val="28"/>
          <w:szCs w:val="28"/>
        </w:rPr>
        <w:t xml:space="preserve"> </w:t>
      </w:r>
      <w:r w:rsidRPr="00577ADA">
        <w:rPr>
          <w:rFonts w:ascii="Times New Roman" w:hAnsi="Times New Roman" w:cs="Times New Roman"/>
          <w:bCs/>
          <w:iCs/>
          <w:sz w:val="28"/>
          <w:szCs w:val="28"/>
        </w:rPr>
        <w:t>Кишечнополостные.</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Местообитание. Особенности строения и жизнедеятельности. </w:t>
      </w:r>
      <w:r w:rsidR="00F10E3E">
        <w:rPr>
          <w:rFonts w:ascii="Times New Roman" w:hAnsi="Times New Roman" w:cs="Times New Roman"/>
          <w:sz w:val="28"/>
          <w:szCs w:val="28"/>
        </w:rPr>
        <w:t>*</w:t>
      </w:r>
      <w:r w:rsidRPr="00577ADA">
        <w:rPr>
          <w:rFonts w:ascii="Times New Roman" w:hAnsi="Times New Roman" w:cs="Times New Roman"/>
          <w:sz w:val="28"/>
          <w:szCs w:val="28"/>
        </w:rPr>
        <w:t>Эктодерма и энтодерма</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Внутриполостное и клеточное переваривание пищи</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Регенерация</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Рефлекс</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Бесполое размножение (почкование)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Половое размножение</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Гермафродитизм</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Раздельнополые кишечнополостные</w:t>
      </w:r>
      <w:r w:rsidR="00F10E3E">
        <w:rPr>
          <w:rFonts w:ascii="Times New Roman" w:hAnsi="Times New Roman" w:cs="Times New Roman"/>
          <w:sz w:val="28"/>
          <w:szCs w:val="28"/>
        </w:rPr>
        <w:t>*</w:t>
      </w:r>
      <w:r w:rsidRPr="00577ADA">
        <w:rPr>
          <w:rFonts w:ascii="Times New Roman" w:hAnsi="Times New Roman" w:cs="Times New Roman"/>
          <w:sz w:val="28"/>
          <w:szCs w:val="28"/>
        </w:rPr>
        <w:t xml:space="preserve">. </w:t>
      </w:r>
      <w:r w:rsidR="00F10E3E">
        <w:rPr>
          <w:rFonts w:ascii="Times New Roman" w:hAnsi="Times New Roman" w:cs="Times New Roman"/>
          <w:sz w:val="28"/>
          <w:szCs w:val="28"/>
        </w:rPr>
        <w:t>*</w:t>
      </w:r>
      <w:r w:rsidRPr="00577ADA">
        <w:rPr>
          <w:rFonts w:ascii="Times New Roman" w:hAnsi="Times New Roman" w:cs="Times New Roman"/>
          <w:sz w:val="28"/>
          <w:szCs w:val="28"/>
        </w:rPr>
        <w:t>Многообразие кишечнополостных</w:t>
      </w:r>
      <w:r w:rsidR="00F10E3E">
        <w:rPr>
          <w:rFonts w:ascii="Times New Roman" w:hAnsi="Times New Roman" w:cs="Times New Roman"/>
          <w:sz w:val="28"/>
          <w:szCs w:val="28"/>
        </w:rPr>
        <w:t>*</w:t>
      </w:r>
      <w:r w:rsidRPr="00577ADA">
        <w:rPr>
          <w:rFonts w:ascii="Times New Roman" w:hAnsi="Times New Roman" w:cs="Times New Roman"/>
          <w:sz w:val="28"/>
          <w:szCs w:val="28"/>
        </w:rPr>
        <w:t>. Значение кишечнополостных в природе и жизни человека</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Коралловые полипы и их роль в </w:t>
      </w:r>
      <w:proofErr w:type="spellStart"/>
      <w:r w:rsidRPr="00705164">
        <w:rPr>
          <w:rFonts w:ascii="Times New Roman" w:hAnsi="Times New Roman" w:cs="Times New Roman"/>
          <w:sz w:val="28"/>
          <w:szCs w:val="28"/>
        </w:rPr>
        <w:t>рифообразовании</w:t>
      </w:r>
      <w:proofErr w:type="spellEnd"/>
      <w:r w:rsidRPr="00705164">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строения пресноводной гидры и её передвижения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питания гидры дафниями и циклопами (школьный аквариум).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Изготовление модели пресноводной гидры.</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577ADA">
        <w:rPr>
          <w:rFonts w:ascii="Times New Roman" w:hAnsi="Times New Roman" w:cs="Times New Roman"/>
          <w:bCs/>
          <w:iCs/>
          <w:sz w:val="28"/>
          <w:szCs w:val="28"/>
        </w:rPr>
        <w:t>Плоские, круглые, кольчатые черви.</w:t>
      </w:r>
      <w:r w:rsidRPr="00705164">
        <w:rPr>
          <w:rFonts w:ascii="Times New Roman" w:hAnsi="Times New Roman" w:cs="Times New Roman"/>
          <w:sz w:val="28"/>
          <w:szCs w:val="28"/>
        </w:rPr>
        <w:t xml:space="preserve"> Общая характеристика. </w:t>
      </w:r>
      <w:r w:rsidRPr="00577ADA">
        <w:rPr>
          <w:rFonts w:ascii="Times New Roman" w:hAnsi="Times New Roman" w:cs="Times New Roman"/>
          <w:sz w:val="28"/>
          <w:szCs w:val="28"/>
        </w:rPr>
        <w:t xml:space="preserve">Особенности строения и жизнедеятельности плоских, круглых и кольчатых червей. </w:t>
      </w:r>
      <w:r w:rsidR="00F10E3E">
        <w:rPr>
          <w:rFonts w:ascii="Times New Roman" w:hAnsi="Times New Roman" w:cs="Times New Roman"/>
          <w:sz w:val="28"/>
          <w:szCs w:val="28"/>
        </w:rPr>
        <w:t>*</w:t>
      </w:r>
      <w:r w:rsidRPr="00577ADA">
        <w:rPr>
          <w:rFonts w:ascii="Times New Roman" w:hAnsi="Times New Roman" w:cs="Times New Roman"/>
          <w:sz w:val="28"/>
          <w:szCs w:val="28"/>
        </w:rPr>
        <w:t>Многообразие червей</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Паразитические плоские и круглые черви.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Циклы развития печёночного сосальщика, бычьего цепня, человеческой аскариды</w:t>
      </w:r>
      <w:r w:rsidR="00577ADA" w:rsidRPr="003729C9">
        <w:rPr>
          <w:rFonts w:ascii="Times New Roman" w:hAnsi="Times New Roman" w:cs="Times New Roman"/>
          <w:i/>
          <w:sz w:val="28"/>
          <w:szCs w:val="28"/>
        </w:rPr>
        <w:t>*</w:t>
      </w:r>
      <w:r w:rsidRPr="00705164">
        <w:rPr>
          <w:rFonts w:ascii="Times New Roman" w:hAnsi="Times New Roman" w:cs="Times New Roman"/>
          <w:sz w:val="28"/>
          <w:szCs w:val="28"/>
        </w:rPr>
        <w:t xml:space="preserve">.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sidR="00F10E3E">
        <w:rPr>
          <w:rFonts w:ascii="Times New Roman" w:hAnsi="Times New Roman" w:cs="Times New Roman"/>
          <w:sz w:val="28"/>
          <w:szCs w:val="28"/>
        </w:rPr>
        <w:t>*</w:t>
      </w:r>
      <w:r w:rsidRPr="00705164">
        <w:rPr>
          <w:rFonts w:ascii="Times New Roman" w:hAnsi="Times New Roman" w:cs="Times New Roman"/>
          <w:sz w:val="28"/>
          <w:szCs w:val="28"/>
        </w:rPr>
        <w:t xml:space="preserve">Роль червей как </w:t>
      </w:r>
      <w:proofErr w:type="spellStart"/>
      <w:r w:rsidRPr="00705164">
        <w:rPr>
          <w:rFonts w:ascii="Times New Roman" w:hAnsi="Times New Roman" w:cs="Times New Roman"/>
          <w:sz w:val="28"/>
          <w:szCs w:val="28"/>
        </w:rPr>
        <w:t>почвообразователей</w:t>
      </w:r>
      <w:proofErr w:type="spellEnd"/>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577ADA" w:rsidRDefault="00705164" w:rsidP="00705164">
      <w:pPr>
        <w:spacing w:after="0" w:line="240" w:lineRule="auto"/>
        <w:ind w:firstLine="709"/>
        <w:jc w:val="both"/>
        <w:rPr>
          <w:rFonts w:ascii="Times New Roman" w:hAnsi="Times New Roman" w:cs="Times New Roman"/>
          <w:iCs/>
          <w:sz w:val="28"/>
          <w:szCs w:val="28"/>
        </w:rPr>
      </w:pPr>
      <w:r w:rsidRPr="00577ADA">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дождевого червя. Наблюдение за реакцией дождевого червя на раздражители.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дождевого червя (на готовом влажном препарате и микропрепарате).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приспособлений паразитических червей к паразитизму (на готовых влажных и микропрепаратах).</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577ADA">
        <w:rPr>
          <w:rFonts w:ascii="Times New Roman" w:hAnsi="Times New Roman" w:cs="Times New Roman"/>
          <w:bCs/>
          <w:iCs/>
          <w:sz w:val="28"/>
          <w:szCs w:val="28"/>
        </w:rPr>
        <w:lastRenderedPageBreak/>
        <w:t>Членистоногие.</w:t>
      </w:r>
      <w:r w:rsidRPr="00705164">
        <w:rPr>
          <w:rFonts w:ascii="Times New Roman" w:hAnsi="Times New Roman" w:cs="Times New Roman"/>
          <w:sz w:val="28"/>
          <w:szCs w:val="28"/>
        </w:rPr>
        <w:t xml:space="preserve"> Общая характеристика. </w:t>
      </w:r>
      <w:r w:rsidR="00577ADA" w:rsidRPr="003729C9">
        <w:rPr>
          <w:rFonts w:ascii="Times New Roman" w:hAnsi="Times New Roman" w:cs="Times New Roman"/>
          <w:sz w:val="28"/>
          <w:szCs w:val="28"/>
        </w:rPr>
        <w:t>*</w:t>
      </w:r>
      <w:r w:rsidRPr="00577ADA">
        <w:rPr>
          <w:rFonts w:ascii="Times New Roman" w:hAnsi="Times New Roman" w:cs="Times New Roman"/>
          <w:sz w:val="28"/>
          <w:szCs w:val="28"/>
        </w:rPr>
        <w:t>Среды жизни</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Внешнее и внутреннее строение членистоногих. </w:t>
      </w:r>
      <w:r w:rsidR="00F75F60">
        <w:rPr>
          <w:rFonts w:ascii="Times New Roman" w:hAnsi="Times New Roman" w:cs="Times New Roman"/>
          <w:sz w:val="28"/>
          <w:szCs w:val="28"/>
        </w:rPr>
        <w:t>*</w:t>
      </w:r>
      <w:r w:rsidRPr="00577ADA">
        <w:rPr>
          <w:rFonts w:ascii="Times New Roman" w:hAnsi="Times New Roman" w:cs="Times New Roman"/>
          <w:sz w:val="28"/>
          <w:szCs w:val="28"/>
        </w:rPr>
        <w:t>Многообразие членистоногих</w:t>
      </w:r>
      <w:r w:rsidR="00F75F60">
        <w:rPr>
          <w:rFonts w:ascii="Times New Roman" w:hAnsi="Times New Roman" w:cs="Times New Roman"/>
          <w:sz w:val="28"/>
          <w:szCs w:val="28"/>
        </w:rPr>
        <w:t>*</w:t>
      </w:r>
      <w:r w:rsidRPr="00577ADA">
        <w:rPr>
          <w:rFonts w:ascii="Times New Roman" w:hAnsi="Times New Roman" w:cs="Times New Roman"/>
          <w:sz w:val="28"/>
          <w:szCs w:val="28"/>
        </w:rPr>
        <w:t xml:space="preserve">. </w:t>
      </w:r>
      <w:r w:rsidR="00F75F60">
        <w:rPr>
          <w:rFonts w:ascii="Times New Roman" w:hAnsi="Times New Roman" w:cs="Times New Roman"/>
          <w:sz w:val="28"/>
          <w:szCs w:val="28"/>
        </w:rPr>
        <w:t>*</w:t>
      </w:r>
      <w:r w:rsidRPr="00577ADA">
        <w:rPr>
          <w:rFonts w:ascii="Times New Roman" w:hAnsi="Times New Roman" w:cs="Times New Roman"/>
          <w:sz w:val="28"/>
          <w:szCs w:val="28"/>
        </w:rPr>
        <w:t>Представители классов</w:t>
      </w:r>
      <w:r w:rsidR="00577ADA" w:rsidRPr="003729C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577ADA">
        <w:rPr>
          <w:rFonts w:ascii="Times New Roman" w:hAnsi="Times New Roman" w:cs="Times New Roman"/>
          <w:iCs/>
          <w:sz w:val="28"/>
          <w:szCs w:val="28"/>
        </w:rPr>
        <w:t>Ракообразные.</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Особенности</w:t>
      </w:r>
      <w:r w:rsidRPr="00AD2A71">
        <w:rPr>
          <w:rFonts w:ascii="Times New Roman" w:hAnsi="Times New Roman" w:cs="Times New Roman"/>
          <w:sz w:val="28"/>
          <w:szCs w:val="28"/>
        </w:rPr>
        <w:t xml:space="preserve"> строения и жизнедеятельности</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Значение ракообразных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Паукообразные.</w:t>
      </w:r>
      <w:r w:rsidRPr="00AD2A71">
        <w:rPr>
          <w:rFonts w:ascii="Times New Roman" w:hAnsi="Times New Roman" w:cs="Times New Roman"/>
          <w:i/>
          <w:sz w:val="28"/>
          <w:szCs w:val="28"/>
        </w:rPr>
        <w:t xml:space="preserve"> </w:t>
      </w:r>
      <w:r w:rsidRPr="00AD2A71">
        <w:rPr>
          <w:rFonts w:ascii="Times New Roman" w:hAnsi="Times New Roman" w:cs="Times New Roman"/>
          <w:sz w:val="28"/>
          <w:szCs w:val="28"/>
        </w:rPr>
        <w:t>Особенности строения и жизнедеятельности в связи с жизнью на суше</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Клещи – вредители культурных растений и меры борьбы с ними. Паразитические клещи – возбудители и переносчики опасных болезней. Меры защиты от клещей. </w:t>
      </w:r>
      <w:r w:rsidR="00F10E3E">
        <w:rPr>
          <w:rFonts w:ascii="Times New Roman" w:hAnsi="Times New Roman" w:cs="Times New Roman"/>
          <w:sz w:val="28"/>
          <w:szCs w:val="28"/>
        </w:rPr>
        <w:t>*</w:t>
      </w:r>
      <w:r w:rsidRPr="00705164">
        <w:rPr>
          <w:rFonts w:ascii="Times New Roman" w:hAnsi="Times New Roman" w:cs="Times New Roman"/>
          <w:sz w:val="28"/>
          <w:szCs w:val="28"/>
        </w:rPr>
        <w:t>Роль клещей в почвообразовании</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iCs/>
          <w:sz w:val="28"/>
          <w:szCs w:val="28"/>
        </w:rPr>
        <w:t>Насекомые.</w:t>
      </w:r>
      <w:r w:rsidRPr="00705164">
        <w:rPr>
          <w:rFonts w:ascii="Times New Roman" w:hAnsi="Times New Roman" w:cs="Times New Roman"/>
          <w:sz w:val="28"/>
          <w:szCs w:val="28"/>
        </w:rPr>
        <w:t xml:space="preserve"> </w:t>
      </w:r>
      <w:r w:rsidRPr="00AD2A71">
        <w:rPr>
          <w:rFonts w:ascii="Times New Roman" w:hAnsi="Times New Roman" w:cs="Times New Roman"/>
          <w:sz w:val="28"/>
          <w:szCs w:val="28"/>
        </w:rPr>
        <w:t xml:space="preserve">Особенности строения и жизнедеятельности. </w:t>
      </w:r>
      <w:r w:rsidR="00F10E3E">
        <w:rPr>
          <w:rFonts w:ascii="Times New Roman" w:hAnsi="Times New Roman" w:cs="Times New Roman"/>
          <w:sz w:val="28"/>
          <w:szCs w:val="28"/>
        </w:rPr>
        <w:t>*</w:t>
      </w:r>
      <w:r w:rsidRPr="00AD2A71">
        <w:rPr>
          <w:rFonts w:ascii="Times New Roman" w:hAnsi="Times New Roman" w:cs="Times New Roman"/>
          <w:sz w:val="28"/>
          <w:szCs w:val="28"/>
        </w:rPr>
        <w:t>Размножение насекомых и типы развития</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Отряды насекомых</w:t>
      </w:r>
      <w:r w:rsidRPr="00705164">
        <w:rPr>
          <w:rFonts w:ascii="Times New Roman" w:hAnsi="Times New Roman" w:cs="Times New Roman"/>
          <w:sz w:val="28"/>
          <w:szCs w:val="28"/>
          <w:vertAlign w:val="superscript"/>
        </w:rPr>
        <w:footnoteReference w:id="6"/>
      </w:r>
      <w:r w:rsidRPr="00705164">
        <w:rPr>
          <w:rFonts w:ascii="Times New Roman" w:hAnsi="Times New Roman" w:cs="Times New Roman"/>
          <w:sz w:val="28"/>
          <w:szCs w:val="28"/>
        </w:rPr>
        <w:t xml:space="preserve">: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Насекомые, снижающие численность вредителей растений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Поведение насекомых, инстинкты. </w:t>
      </w:r>
      <w:r w:rsidR="00AD2A71" w:rsidRPr="003729C9">
        <w:rPr>
          <w:rFonts w:ascii="Times New Roman" w:hAnsi="Times New Roman" w:cs="Times New Roman"/>
          <w:sz w:val="28"/>
          <w:szCs w:val="28"/>
        </w:rPr>
        <w:t>*</w:t>
      </w:r>
      <w:r w:rsidRPr="00AD2A71">
        <w:rPr>
          <w:rFonts w:ascii="Times New Roman" w:hAnsi="Times New Roman" w:cs="Times New Roman"/>
          <w:sz w:val="28"/>
          <w:szCs w:val="28"/>
        </w:rPr>
        <w:t>Меры по сокращению численности насекомых-вредителей</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насекомых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насекомого (на примере майского жука или других крупных насекомых-вредителей).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Ознакомление с различными типами развития насекомых (на примере коллекций).</w:t>
      </w:r>
    </w:p>
    <w:p w:rsidR="00705164" w:rsidRPr="00705164" w:rsidRDefault="00705164" w:rsidP="00905590">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Моллюски.</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Местообитание моллюсков</w:t>
      </w:r>
      <w:r w:rsidR="00F10E3E">
        <w:rPr>
          <w:rFonts w:ascii="Times New Roman" w:hAnsi="Times New Roman" w:cs="Times New Roman"/>
          <w:sz w:val="28"/>
          <w:szCs w:val="28"/>
        </w:rPr>
        <w:t>*</w:t>
      </w:r>
      <w:r w:rsidRPr="00AD2A71">
        <w:rPr>
          <w:rFonts w:ascii="Times New Roman" w:hAnsi="Times New Roman" w:cs="Times New Roman"/>
          <w:sz w:val="28"/>
          <w:szCs w:val="28"/>
        </w:rPr>
        <w:t xml:space="preserve">.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sidR="00F10E3E">
        <w:rPr>
          <w:rFonts w:ascii="Times New Roman" w:hAnsi="Times New Roman" w:cs="Times New Roman"/>
          <w:sz w:val="28"/>
          <w:szCs w:val="28"/>
        </w:rPr>
        <w:t>*</w:t>
      </w:r>
      <w:r w:rsidRPr="00AD2A71">
        <w:rPr>
          <w:rFonts w:ascii="Times New Roman" w:hAnsi="Times New Roman" w:cs="Times New Roman"/>
          <w:sz w:val="28"/>
          <w:szCs w:val="28"/>
        </w:rPr>
        <w:t>Многообразие моллюсков</w:t>
      </w:r>
      <w:r w:rsidR="00AD2A71" w:rsidRPr="003729C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00F10E3E">
        <w:rPr>
          <w:rFonts w:ascii="Times New Roman" w:hAnsi="Times New Roman" w:cs="Times New Roman"/>
          <w:i/>
          <w:sz w:val="28"/>
          <w:szCs w:val="28"/>
        </w:rPr>
        <w:t>*</w:t>
      </w:r>
      <w:r w:rsidRPr="00705164">
        <w:rPr>
          <w:rFonts w:ascii="Times New Roman" w:hAnsi="Times New Roman" w:cs="Times New Roman"/>
          <w:sz w:val="28"/>
          <w:szCs w:val="28"/>
        </w:rPr>
        <w:t>Значение моллюсков в природе и жизни человека</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AD2A71" w:rsidRDefault="00705164" w:rsidP="00705164">
      <w:pPr>
        <w:spacing w:after="0" w:line="240" w:lineRule="auto"/>
        <w:ind w:firstLine="709"/>
        <w:jc w:val="both"/>
        <w:rPr>
          <w:rFonts w:ascii="Times New Roman" w:hAnsi="Times New Roman" w:cs="Times New Roman"/>
          <w:iCs/>
          <w:sz w:val="28"/>
          <w:szCs w:val="28"/>
        </w:rPr>
      </w:pPr>
      <w:r w:rsidRPr="00AD2A71">
        <w:rPr>
          <w:rFonts w:ascii="Times New Roman" w:hAnsi="Times New Roman" w:cs="Times New Roman"/>
          <w:iCs/>
          <w:sz w:val="28"/>
          <w:szCs w:val="28"/>
        </w:rPr>
        <w:t>Лабораторные и практические работы</w:t>
      </w:r>
    </w:p>
    <w:p w:rsidR="00705164" w:rsidRPr="00F10E3E" w:rsidRDefault="00705164" w:rsidP="00F10E3E">
      <w:pPr>
        <w:pStyle w:val="a4"/>
        <w:numPr>
          <w:ilvl w:val="0"/>
          <w:numId w:val="9"/>
        </w:numPr>
        <w:spacing w:after="0" w:line="240" w:lineRule="auto"/>
        <w:jc w:val="both"/>
        <w:rPr>
          <w:rFonts w:cs="Times New Roman"/>
          <w:szCs w:val="28"/>
        </w:rPr>
      </w:pPr>
      <w:r w:rsidRPr="00F10E3E">
        <w:rPr>
          <w:rFonts w:cs="Times New Roman"/>
          <w:szCs w:val="28"/>
        </w:rPr>
        <w:t>Исследование внешнего строения раковин пресноводных и морских моллюсков (раковины беззубки, перловицы, прудовика, катушки и др.).</w:t>
      </w:r>
    </w:p>
    <w:p w:rsidR="00705164" w:rsidRPr="00705164" w:rsidRDefault="00705164" w:rsidP="00B5192E">
      <w:pPr>
        <w:spacing w:before="240"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Хордовые.</w:t>
      </w:r>
      <w:r w:rsidRPr="00705164">
        <w:rPr>
          <w:rFonts w:ascii="Times New Roman" w:hAnsi="Times New Roman" w:cs="Times New Roman"/>
          <w:sz w:val="28"/>
          <w:szCs w:val="28"/>
        </w:rPr>
        <w:t xml:space="preserve"> Общая характеристика.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Зародышевое развитие хордовых</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t>*</w:t>
      </w:r>
      <w:r w:rsidRPr="00AD2A71">
        <w:rPr>
          <w:rFonts w:ascii="Times New Roman" w:hAnsi="Times New Roman" w:cs="Times New Roman"/>
          <w:sz w:val="28"/>
          <w:szCs w:val="28"/>
        </w:rPr>
        <w:t>Систематические группы хордовых</w:t>
      </w:r>
      <w:r w:rsidR="00AD2A71" w:rsidRPr="00AD2A71">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Подтип Бесчерепные (ланцетник). Подтип Черепные, или Позвоночные.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AD2A71">
        <w:rPr>
          <w:rFonts w:ascii="Times New Roman" w:hAnsi="Times New Roman" w:cs="Times New Roman"/>
          <w:bCs/>
          <w:iCs/>
          <w:sz w:val="28"/>
          <w:szCs w:val="28"/>
        </w:rPr>
        <w:t>Рыбы.</w:t>
      </w:r>
      <w:r w:rsidRPr="00705164">
        <w:rPr>
          <w:rFonts w:ascii="Times New Roman" w:hAnsi="Times New Roman" w:cs="Times New Roman"/>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w:t>
      </w:r>
      <w:r w:rsidR="00AD2A71" w:rsidRPr="00AD2A71">
        <w:rPr>
          <w:rFonts w:ascii="Times New Roman" w:hAnsi="Times New Roman" w:cs="Times New Roman"/>
          <w:sz w:val="28"/>
          <w:szCs w:val="28"/>
        </w:rPr>
        <w:t>*</w:t>
      </w:r>
      <w:r w:rsidRPr="00AD2A71">
        <w:rPr>
          <w:rFonts w:ascii="Times New Roman" w:hAnsi="Times New Roman" w:cs="Times New Roman"/>
          <w:sz w:val="28"/>
          <w:szCs w:val="28"/>
        </w:rPr>
        <w:t>Размножение, развитие и миграция рыб в природе</w:t>
      </w:r>
      <w:r w:rsidR="00F75F60">
        <w:rPr>
          <w:rFonts w:ascii="Times New Roman" w:hAnsi="Times New Roman" w:cs="Times New Roman"/>
          <w:sz w:val="28"/>
          <w:szCs w:val="28"/>
        </w:rPr>
        <w:t>*</w:t>
      </w:r>
      <w:r w:rsidRPr="00AD2A71">
        <w:rPr>
          <w:rFonts w:ascii="Times New Roman" w:hAnsi="Times New Roman" w:cs="Times New Roman"/>
          <w:sz w:val="28"/>
          <w:szCs w:val="28"/>
        </w:rPr>
        <w:t xml:space="preserve">. </w:t>
      </w:r>
      <w:r w:rsidR="00F75F60">
        <w:rPr>
          <w:rFonts w:ascii="Times New Roman" w:hAnsi="Times New Roman" w:cs="Times New Roman"/>
          <w:sz w:val="28"/>
          <w:szCs w:val="28"/>
        </w:rPr>
        <w:lastRenderedPageBreak/>
        <w:t>*</w:t>
      </w:r>
      <w:r w:rsidRPr="00AD2A71">
        <w:rPr>
          <w:rFonts w:ascii="Times New Roman" w:hAnsi="Times New Roman" w:cs="Times New Roman"/>
          <w:sz w:val="28"/>
          <w:szCs w:val="28"/>
        </w:rPr>
        <w:t>Многообразие рыб, основные систематические группы рыб</w:t>
      </w:r>
      <w:r w:rsidR="00AD2A71" w:rsidRPr="00AD2A71">
        <w:rPr>
          <w:rFonts w:ascii="Times New Roman" w:hAnsi="Times New Roman" w:cs="Times New Roman"/>
          <w:i/>
          <w:sz w:val="28"/>
          <w:szCs w:val="28"/>
        </w:rPr>
        <w:t>*</w:t>
      </w:r>
      <w:r w:rsidRPr="00705164">
        <w:rPr>
          <w:rFonts w:ascii="Times New Roman" w:hAnsi="Times New Roman" w:cs="Times New Roman"/>
          <w:sz w:val="28"/>
          <w:szCs w:val="28"/>
        </w:rPr>
        <w:t xml:space="preserve">. </w:t>
      </w:r>
      <w:r w:rsidR="00F10E3E">
        <w:rPr>
          <w:rFonts w:ascii="Times New Roman" w:hAnsi="Times New Roman" w:cs="Times New Roman"/>
          <w:sz w:val="28"/>
          <w:szCs w:val="28"/>
        </w:rPr>
        <w:t>*</w:t>
      </w:r>
      <w:r w:rsidRPr="00705164">
        <w:rPr>
          <w:rFonts w:ascii="Times New Roman" w:hAnsi="Times New Roman" w:cs="Times New Roman"/>
          <w:sz w:val="28"/>
          <w:szCs w:val="28"/>
        </w:rPr>
        <w:t>Значение рыб в природе и жизни человека</w:t>
      </w:r>
      <w:r w:rsidR="00F75F60">
        <w:rPr>
          <w:rFonts w:ascii="Times New Roman" w:hAnsi="Times New Roman" w:cs="Times New Roman"/>
          <w:sz w:val="28"/>
          <w:szCs w:val="28"/>
        </w:rPr>
        <w:t>*</w:t>
      </w:r>
      <w:r w:rsidRPr="00705164">
        <w:rPr>
          <w:rFonts w:ascii="Times New Roman" w:hAnsi="Times New Roman" w:cs="Times New Roman"/>
          <w:sz w:val="28"/>
          <w:szCs w:val="28"/>
        </w:rPr>
        <w:t xml:space="preserve">. </w:t>
      </w:r>
      <w:r w:rsidR="00F75F60">
        <w:rPr>
          <w:rFonts w:ascii="Times New Roman" w:hAnsi="Times New Roman" w:cs="Times New Roman"/>
          <w:sz w:val="28"/>
          <w:szCs w:val="28"/>
        </w:rPr>
        <w:t>*</w:t>
      </w:r>
      <w:r w:rsidRPr="00705164">
        <w:rPr>
          <w:rFonts w:ascii="Times New Roman" w:hAnsi="Times New Roman" w:cs="Times New Roman"/>
          <w:sz w:val="28"/>
          <w:szCs w:val="28"/>
        </w:rPr>
        <w:t>Хозяйственное значение рыб</w:t>
      </w:r>
      <w:r w:rsidR="00F10E3E">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особенностей передвижения рыбы (на примере живой рыбы в банке с водой).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внутреннего строения рыбы (на примере готового влажного препарата).</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Земноводные.</w:t>
      </w:r>
      <w:r w:rsidRPr="00BE79E5">
        <w:rPr>
          <w:rFonts w:ascii="Times New Roman" w:hAnsi="Times New Roman" w:cs="Times New Roman"/>
          <w:iCs/>
          <w:sz w:val="28"/>
          <w:szCs w:val="28"/>
        </w:rPr>
        <w:t xml:space="preserve"> </w:t>
      </w:r>
      <w:r w:rsidRPr="00705164">
        <w:rPr>
          <w:rFonts w:ascii="Times New Roman" w:hAnsi="Times New Roman" w:cs="Times New Roman"/>
          <w:sz w:val="28"/>
          <w:szCs w:val="28"/>
        </w:rPr>
        <w:t xml:space="preserve">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земноводных</w:t>
      </w:r>
      <w:r w:rsidR="00F75F60">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w:t>
      </w:r>
      <w:r w:rsidR="00F75F60">
        <w:rPr>
          <w:rFonts w:ascii="Times New Roman" w:hAnsi="Times New Roman" w:cs="Times New Roman"/>
          <w:sz w:val="28"/>
          <w:szCs w:val="28"/>
        </w:rPr>
        <w:t>*</w:t>
      </w:r>
      <w:r w:rsidRPr="00BE79E5">
        <w:rPr>
          <w:rFonts w:ascii="Times New Roman" w:hAnsi="Times New Roman" w:cs="Times New Roman"/>
          <w:sz w:val="28"/>
          <w:szCs w:val="28"/>
        </w:rPr>
        <w:t>процессов жизнедеятельности</w:t>
      </w:r>
      <w:r w:rsidR="00F75F60">
        <w:rPr>
          <w:rFonts w:ascii="Times New Roman" w:hAnsi="Times New Roman" w:cs="Times New Roman"/>
          <w:sz w:val="28"/>
          <w:szCs w:val="28"/>
        </w:rPr>
        <w:t>*</w:t>
      </w:r>
      <w:r w:rsidRPr="00BE79E5">
        <w:rPr>
          <w:rFonts w:ascii="Times New Roman" w:hAnsi="Times New Roman" w:cs="Times New Roman"/>
          <w:sz w:val="28"/>
          <w:szCs w:val="28"/>
        </w:rPr>
        <w:t>, связанных с выходом земноводных на сушу</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Приспособленность земноводных к жизни в воде и на суше. </w:t>
      </w:r>
      <w:r w:rsidR="00BE79E5">
        <w:rPr>
          <w:rFonts w:ascii="Times New Roman" w:hAnsi="Times New Roman" w:cs="Times New Roman"/>
          <w:sz w:val="28"/>
          <w:szCs w:val="28"/>
        </w:rPr>
        <w:t>*</w:t>
      </w:r>
      <w:r w:rsidRPr="00BE79E5">
        <w:rPr>
          <w:rFonts w:ascii="Times New Roman" w:hAnsi="Times New Roman" w:cs="Times New Roman"/>
          <w:sz w:val="28"/>
          <w:szCs w:val="28"/>
        </w:rPr>
        <w:t>Размножение и развитие земноводных</w:t>
      </w:r>
      <w:r w:rsidR="00BE79E5">
        <w:rPr>
          <w:rFonts w:ascii="Times New Roman" w:hAnsi="Times New Roman" w:cs="Times New Roman"/>
          <w:i/>
          <w:sz w:val="28"/>
          <w:szCs w:val="28"/>
        </w:rPr>
        <w:t>*. *</w:t>
      </w:r>
      <w:r w:rsidRPr="00BE79E5">
        <w:rPr>
          <w:rFonts w:ascii="Times New Roman" w:hAnsi="Times New Roman" w:cs="Times New Roman"/>
          <w:sz w:val="28"/>
          <w:szCs w:val="28"/>
        </w:rPr>
        <w:t>Многообразие земноводных и их охрана</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w:t>
      </w:r>
      <w:r w:rsidR="00F10E3E">
        <w:rPr>
          <w:rFonts w:ascii="Times New Roman" w:hAnsi="Times New Roman" w:cs="Times New Roman"/>
          <w:sz w:val="28"/>
          <w:szCs w:val="28"/>
        </w:rPr>
        <w:t>*</w:t>
      </w:r>
      <w:r w:rsidRPr="00BE79E5">
        <w:rPr>
          <w:rFonts w:ascii="Times New Roman" w:hAnsi="Times New Roman" w:cs="Times New Roman"/>
          <w:sz w:val="28"/>
          <w:szCs w:val="28"/>
        </w:rPr>
        <w:t>Значение земноводных в природе и жизни человека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Пресмыкающиеся.</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Местообитание пресмыкающихся</w:t>
      </w:r>
      <w:r w:rsidR="00F10E3E">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и внутреннего строения пресмыкающихся.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Приспособленность пресмыкающихся к жизни на суше</w:t>
      </w:r>
      <w:r w:rsidRPr="00705164">
        <w:rPr>
          <w:rFonts w:ascii="Times New Roman" w:hAnsi="Times New Roman" w:cs="Times New Roman"/>
          <w:i/>
          <w:sz w:val="28"/>
          <w:szCs w:val="28"/>
        </w:rPr>
        <w:t xml:space="preserve">. </w:t>
      </w:r>
      <w:r w:rsidR="00F75F60">
        <w:rPr>
          <w:rFonts w:ascii="Times New Roman" w:hAnsi="Times New Roman" w:cs="Times New Roman"/>
          <w:i/>
          <w:sz w:val="28"/>
          <w:szCs w:val="28"/>
        </w:rPr>
        <w:t>*</w:t>
      </w:r>
      <w:r w:rsidRPr="00BE79E5">
        <w:rPr>
          <w:rFonts w:ascii="Times New Roman" w:hAnsi="Times New Roman" w:cs="Times New Roman"/>
          <w:sz w:val="28"/>
          <w:szCs w:val="28"/>
        </w:rPr>
        <w:t>Размножение и развитие пресмыкающихся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Регенерация.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пресмыкающихся и их охрана</w:t>
      </w:r>
      <w:r w:rsidR="00BE79E5">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пресмыкающихся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BE79E5">
        <w:rPr>
          <w:rFonts w:ascii="Times New Roman" w:hAnsi="Times New Roman" w:cs="Times New Roman"/>
          <w:bCs/>
          <w:iCs/>
          <w:sz w:val="28"/>
          <w:szCs w:val="28"/>
        </w:rPr>
        <w:t>Птицы</w:t>
      </w:r>
      <w:r w:rsidRPr="00705164">
        <w:rPr>
          <w:rFonts w:ascii="Times New Roman" w:hAnsi="Times New Roman" w:cs="Times New Roman"/>
          <w:b/>
          <w:bCs/>
          <w:i/>
          <w:iCs/>
          <w:sz w:val="28"/>
          <w:szCs w:val="28"/>
        </w:rPr>
        <w:t>.</w:t>
      </w:r>
      <w:r w:rsidRPr="00705164">
        <w:rPr>
          <w:rFonts w:ascii="Times New Roman" w:hAnsi="Times New Roman" w:cs="Times New Roman"/>
          <w:sz w:val="28"/>
          <w:szCs w:val="28"/>
        </w:rPr>
        <w:t xml:space="preserve"> Общая характеристика. </w:t>
      </w:r>
      <w:r w:rsidRPr="00BE79E5">
        <w:rPr>
          <w:rFonts w:ascii="Times New Roman" w:hAnsi="Times New Roman" w:cs="Times New Roman"/>
          <w:sz w:val="28"/>
          <w:szCs w:val="28"/>
        </w:rPr>
        <w:t xml:space="preserve">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w:t>
      </w:r>
      <w:r w:rsidR="009E6C93">
        <w:rPr>
          <w:rFonts w:ascii="Times New Roman" w:hAnsi="Times New Roman" w:cs="Times New Roman"/>
          <w:sz w:val="28"/>
          <w:szCs w:val="28"/>
        </w:rPr>
        <w:t>*</w:t>
      </w:r>
      <w:r w:rsidRPr="00BE79E5">
        <w:rPr>
          <w:rFonts w:ascii="Times New Roman" w:hAnsi="Times New Roman" w:cs="Times New Roman"/>
          <w:sz w:val="28"/>
          <w:szCs w:val="28"/>
        </w:rPr>
        <w:t>Сезонные явления в жизни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Миграции птиц, их изучение</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w:t>
      </w:r>
      <w:r w:rsidR="009E6C93">
        <w:rPr>
          <w:rFonts w:ascii="Times New Roman" w:hAnsi="Times New Roman" w:cs="Times New Roman"/>
          <w:sz w:val="28"/>
          <w:szCs w:val="28"/>
        </w:rPr>
        <w:t>*</w:t>
      </w:r>
      <w:r w:rsidRPr="00BE79E5">
        <w:rPr>
          <w:rFonts w:ascii="Times New Roman" w:hAnsi="Times New Roman" w:cs="Times New Roman"/>
          <w:sz w:val="28"/>
          <w:szCs w:val="28"/>
        </w:rPr>
        <w:t>Многообразие птиц</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Экологические группы птиц</w:t>
      </w:r>
      <w:r w:rsidR="00EF75C4">
        <w:rPr>
          <w:rFonts w:ascii="Times New Roman" w:hAnsi="Times New Roman" w:cs="Times New Roman"/>
          <w:sz w:val="28"/>
          <w:szCs w:val="28"/>
        </w:rPr>
        <w:t>*</w:t>
      </w:r>
      <w:r w:rsidRPr="00BE79E5">
        <w:rPr>
          <w:rFonts w:ascii="Times New Roman" w:hAnsi="Times New Roman" w:cs="Times New Roman"/>
          <w:sz w:val="28"/>
          <w:szCs w:val="28"/>
          <w:vertAlign w:val="superscript"/>
        </w:rPr>
        <w:footnoteReference w:id="7"/>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Приспособленность птиц к различным условиям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w:t>
      </w:r>
      <w:r w:rsidR="009E6C93">
        <w:rPr>
          <w:rFonts w:ascii="Times New Roman" w:hAnsi="Times New Roman" w:cs="Times New Roman"/>
          <w:sz w:val="28"/>
          <w:szCs w:val="28"/>
        </w:rPr>
        <w:t>*</w:t>
      </w:r>
      <w:r w:rsidRPr="00705164">
        <w:rPr>
          <w:rFonts w:ascii="Times New Roman" w:hAnsi="Times New Roman" w:cs="Times New Roman"/>
          <w:sz w:val="28"/>
          <w:szCs w:val="28"/>
        </w:rPr>
        <w:t>Значение птиц в природе и жизни человека</w:t>
      </w:r>
      <w:r w:rsidR="009E6C93">
        <w:rPr>
          <w:rFonts w:ascii="Times New Roman" w:hAnsi="Times New Roman" w:cs="Times New Roman"/>
          <w:sz w:val="28"/>
          <w:szCs w:val="28"/>
        </w:rPr>
        <w:t>*</w:t>
      </w:r>
      <w:r w:rsidRPr="00705164">
        <w:rPr>
          <w:rFonts w:ascii="Times New Roman" w:hAnsi="Times New Roman" w:cs="Times New Roman"/>
          <w:sz w:val="28"/>
          <w:szCs w:val="28"/>
        </w:rPr>
        <w:t>.</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внешнего строения и перьевого покрова птиц (на примере чучела птиц и набора перьев: контурных, пуховых и пуха).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особенностей скелета птицы.</w:t>
      </w:r>
    </w:p>
    <w:p w:rsidR="00705164" w:rsidRPr="00705164" w:rsidRDefault="00705164" w:rsidP="00B5192E">
      <w:pPr>
        <w:spacing w:before="240" w:after="0" w:line="240" w:lineRule="auto"/>
        <w:ind w:firstLine="709"/>
        <w:jc w:val="both"/>
        <w:rPr>
          <w:rFonts w:ascii="Times New Roman" w:hAnsi="Times New Roman" w:cs="Times New Roman"/>
          <w:i/>
          <w:sz w:val="28"/>
          <w:szCs w:val="28"/>
        </w:rPr>
      </w:pPr>
      <w:r w:rsidRPr="00BE79E5">
        <w:rPr>
          <w:rFonts w:ascii="Times New Roman" w:hAnsi="Times New Roman" w:cs="Times New Roman"/>
          <w:bCs/>
          <w:iCs/>
          <w:sz w:val="28"/>
          <w:szCs w:val="28"/>
        </w:rPr>
        <w:t>Млекопитающие.</w:t>
      </w:r>
      <w:r w:rsidRPr="00705164">
        <w:rPr>
          <w:rFonts w:ascii="Times New Roman" w:hAnsi="Times New Roman" w:cs="Times New Roman"/>
          <w:sz w:val="28"/>
          <w:szCs w:val="28"/>
        </w:rPr>
        <w:t xml:space="preserve"> Общая характеристика. </w:t>
      </w:r>
      <w:r w:rsidR="00BE79E5">
        <w:rPr>
          <w:rFonts w:ascii="Times New Roman" w:hAnsi="Times New Roman" w:cs="Times New Roman"/>
          <w:sz w:val="28"/>
          <w:szCs w:val="28"/>
        </w:rPr>
        <w:t>*</w:t>
      </w:r>
      <w:r w:rsidRPr="00BE79E5">
        <w:rPr>
          <w:rFonts w:ascii="Times New Roman" w:hAnsi="Times New Roman" w:cs="Times New Roman"/>
          <w:sz w:val="28"/>
          <w:szCs w:val="28"/>
        </w:rPr>
        <w:t>Среды жизни млекопитающих</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Особенности внешнего строения, скелета и мускулатуры, внутреннего строения. </w:t>
      </w:r>
      <w:r w:rsidR="009E6C93">
        <w:rPr>
          <w:rFonts w:ascii="Times New Roman" w:hAnsi="Times New Roman" w:cs="Times New Roman"/>
          <w:sz w:val="28"/>
          <w:szCs w:val="28"/>
        </w:rPr>
        <w:t>*</w:t>
      </w:r>
      <w:r w:rsidRPr="00BE79E5">
        <w:rPr>
          <w:rFonts w:ascii="Times New Roman" w:hAnsi="Times New Roman" w:cs="Times New Roman"/>
          <w:sz w:val="28"/>
          <w:szCs w:val="28"/>
        </w:rPr>
        <w:t>Процессы жизнедеятельности</w:t>
      </w:r>
      <w:r w:rsidR="009E6C93">
        <w:rPr>
          <w:rFonts w:ascii="Times New Roman" w:hAnsi="Times New Roman" w:cs="Times New Roman"/>
          <w:sz w:val="28"/>
          <w:szCs w:val="28"/>
        </w:rPr>
        <w:t>*</w:t>
      </w:r>
      <w:r w:rsidRPr="00BE79E5">
        <w:rPr>
          <w:rFonts w:ascii="Times New Roman" w:hAnsi="Times New Roman" w:cs="Times New Roman"/>
          <w:sz w:val="28"/>
          <w:szCs w:val="28"/>
        </w:rPr>
        <w:t xml:space="preserve">. Усложнение нервной системы. Поведение млекопитающих. Размножение и развитие. </w:t>
      </w:r>
      <w:r w:rsidR="00EF75C4">
        <w:rPr>
          <w:rFonts w:ascii="Times New Roman" w:hAnsi="Times New Roman" w:cs="Times New Roman"/>
          <w:sz w:val="28"/>
          <w:szCs w:val="28"/>
        </w:rPr>
        <w:t>*</w:t>
      </w:r>
      <w:r w:rsidRPr="00BE79E5">
        <w:rPr>
          <w:rFonts w:ascii="Times New Roman" w:hAnsi="Times New Roman" w:cs="Times New Roman"/>
          <w:sz w:val="28"/>
          <w:szCs w:val="28"/>
        </w:rPr>
        <w:t>Забота о потомстве</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proofErr w:type="spellStart"/>
      <w:r w:rsidRPr="00705164">
        <w:rPr>
          <w:rFonts w:ascii="Times New Roman" w:hAnsi="Times New Roman" w:cs="Times New Roman"/>
          <w:sz w:val="28"/>
          <w:szCs w:val="28"/>
        </w:rPr>
        <w:t>Первозвери</w:t>
      </w:r>
      <w:proofErr w:type="spellEnd"/>
      <w:r w:rsidRPr="00705164">
        <w:rPr>
          <w:rFonts w:ascii="Times New Roman" w:hAnsi="Times New Roman" w:cs="Times New Roman"/>
          <w:sz w:val="28"/>
          <w:szCs w:val="28"/>
        </w:rPr>
        <w:t xml:space="preserve">.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w:t>
      </w:r>
      <w:r w:rsidRPr="00705164">
        <w:rPr>
          <w:rFonts w:ascii="Times New Roman" w:hAnsi="Times New Roman" w:cs="Times New Roman"/>
          <w:sz w:val="28"/>
          <w:szCs w:val="28"/>
        </w:rPr>
        <w:lastRenderedPageBreak/>
        <w:t>и Китообразные. Парнокопытные и Непарнокопытные. Приматы</w:t>
      </w:r>
      <w:r w:rsidRPr="00705164">
        <w:rPr>
          <w:rFonts w:ascii="Times New Roman" w:hAnsi="Times New Roman" w:cs="Times New Roman"/>
          <w:sz w:val="28"/>
          <w:szCs w:val="28"/>
          <w:vertAlign w:val="superscript"/>
        </w:rPr>
        <w:footnoteReference w:id="8"/>
      </w:r>
      <w:r w:rsidRPr="00705164">
        <w:rPr>
          <w:rFonts w:ascii="Times New Roman" w:hAnsi="Times New Roman" w:cs="Times New Roman"/>
          <w:sz w:val="28"/>
          <w:szCs w:val="28"/>
        </w:rPr>
        <w:t>. Семейства отряда Хищные: собачьи, кошачьи, куньи, медвежьи.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Значение млекопитающих в природе и жизни человека. </w:t>
      </w:r>
      <w:r w:rsidR="00BE79E5">
        <w:rPr>
          <w:rFonts w:ascii="Times New Roman" w:hAnsi="Times New Roman" w:cs="Times New Roman"/>
          <w:sz w:val="28"/>
          <w:szCs w:val="28"/>
        </w:rPr>
        <w:t>*</w:t>
      </w:r>
      <w:r w:rsidRPr="00BE79E5">
        <w:rPr>
          <w:rFonts w:ascii="Times New Roman" w:hAnsi="Times New Roman" w:cs="Times New Roman"/>
          <w:sz w:val="28"/>
          <w:szCs w:val="28"/>
        </w:rPr>
        <w:t>Млекопитающие – переносчики возбудителей опасных заболеваний</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Меры борьбы с грызунами</w:t>
      </w:r>
      <w:r w:rsidR="00BE79E5">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Многообразие млекопитающих родного края.</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особенностей скелета млекопитающих.</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Исследование особенносте</w:t>
      </w:r>
      <w:r w:rsidR="00905590">
        <w:rPr>
          <w:rFonts w:ascii="Times New Roman" w:hAnsi="Times New Roman" w:cs="Times New Roman"/>
          <w:sz w:val="28"/>
          <w:szCs w:val="28"/>
        </w:rPr>
        <w:t>й зубной системы млекопитающих.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4. Развитие животного мира на Земле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Эволюционное развитие животного мира на Земле. </w:t>
      </w:r>
      <w:r w:rsidR="00BE79E5">
        <w:rPr>
          <w:rFonts w:ascii="Times New Roman" w:hAnsi="Times New Roman" w:cs="Times New Roman"/>
          <w:sz w:val="28"/>
          <w:szCs w:val="28"/>
        </w:rPr>
        <w:t>*</w:t>
      </w:r>
      <w:r w:rsidRPr="00BE79E5">
        <w:rPr>
          <w:rFonts w:ascii="Times New Roman" w:hAnsi="Times New Roman" w:cs="Times New Roman"/>
          <w:sz w:val="28"/>
          <w:szCs w:val="28"/>
        </w:rPr>
        <w:t>Усложнение животных в процессе эволюции</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Доказательства эволюционного развития животного мира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Палеонтология</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Ископаемые остатки животных, их изучение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Методы изучения ископаемых остатков</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Реставрация древних животных</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«Живые ископаемые» животного мира</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705164" w:rsidRPr="00BE79E5" w:rsidRDefault="00705164" w:rsidP="00705164">
      <w:pPr>
        <w:spacing w:after="0" w:line="240" w:lineRule="auto"/>
        <w:ind w:firstLine="709"/>
        <w:jc w:val="both"/>
        <w:rPr>
          <w:rFonts w:ascii="Times New Roman" w:hAnsi="Times New Roman" w:cs="Times New Roman"/>
          <w:iCs/>
          <w:sz w:val="28"/>
          <w:szCs w:val="28"/>
        </w:rPr>
      </w:pPr>
      <w:r w:rsidRPr="00BE79E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Исследование ископае</w:t>
      </w:r>
      <w:r w:rsidR="00905590">
        <w:rPr>
          <w:rFonts w:ascii="Times New Roman" w:hAnsi="Times New Roman" w:cs="Times New Roman"/>
          <w:sz w:val="28"/>
          <w:szCs w:val="28"/>
        </w:rPr>
        <w:t>мых остатков вымерших животных.</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5. Животные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Животные и среда обитания. </w:t>
      </w:r>
      <w:r w:rsidR="00BE79E5">
        <w:rPr>
          <w:rFonts w:ascii="Times New Roman" w:hAnsi="Times New Roman" w:cs="Times New Roman"/>
          <w:sz w:val="28"/>
          <w:szCs w:val="28"/>
        </w:rPr>
        <w:t>*</w:t>
      </w:r>
      <w:r w:rsidRPr="00BE79E5">
        <w:rPr>
          <w:rFonts w:ascii="Times New Roman" w:hAnsi="Times New Roman" w:cs="Times New Roman"/>
          <w:sz w:val="28"/>
          <w:szCs w:val="28"/>
        </w:rPr>
        <w:t>Влияние света, температуры и влажности на животных</w:t>
      </w:r>
      <w:r w:rsidR="00BE79E5">
        <w:rPr>
          <w:rFonts w:ascii="Times New Roman" w:hAnsi="Times New Roman" w:cs="Times New Roman"/>
          <w:i/>
          <w:sz w:val="28"/>
          <w:szCs w:val="28"/>
        </w:rPr>
        <w:t>*</w:t>
      </w:r>
      <w:r w:rsidRPr="00705164">
        <w:rPr>
          <w:rFonts w:ascii="Times New Roman" w:hAnsi="Times New Roman" w:cs="Times New Roman"/>
          <w:sz w:val="28"/>
          <w:szCs w:val="28"/>
        </w:rPr>
        <w:t>. Приспособленность животных к условиям среды обитания.</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Популяции животных, их характеристики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Одиночный и групповой образ жизни</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Взаимосвязи животных между собой и с другими организмами. Пищевые связи в природном сообществе. </w:t>
      </w:r>
      <w:r>
        <w:rPr>
          <w:rFonts w:ascii="Times New Roman" w:hAnsi="Times New Roman" w:cs="Times New Roman"/>
          <w:sz w:val="28"/>
          <w:szCs w:val="28"/>
        </w:rPr>
        <w:t>*</w:t>
      </w:r>
      <w:r w:rsidR="00705164" w:rsidRPr="00BE79E5">
        <w:rPr>
          <w:rFonts w:ascii="Times New Roman" w:hAnsi="Times New Roman" w:cs="Times New Roman"/>
          <w:sz w:val="28"/>
          <w:szCs w:val="28"/>
        </w:rPr>
        <w:t>Пищевые уровни, экологическая пирамида</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705164">
        <w:rPr>
          <w:rFonts w:ascii="Times New Roman" w:hAnsi="Times New Roman" w:cs="Times New Roman"/>
          <w:sz w:val="28"/>
          <w:szCs w:val="28"/>
        </w:rPr>
        <w:t>Экосистема.</w:t>
      </w:r>
    </w:p>
    <w:p w:rsidR="00705164" w:rsidRPr="00905590" w:rsidRDefault="00BE79E5" w:rsidP="00905590">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Животный мир природных зон Земли</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00705164" w:rsidRPr="00BE79E5">
        <w:rPr>
          <w:rFonts w:ascii="Times New Roman" w:hAnsi="Times New Roman" w:cs="Times New Roman"/>
          <w:sz w:val="28"/>
          <w:szCs w:val="28"/>
        </w:rPr>
        <w:t>Основные закономерности распределения животных на планете</w:t>
      </w:r>
      <w:r w:rsidR="00EF75C4">
        <w:rPr>
          <w:rFonts w:ascii="Times New Roman" w:hAnsi="Times New Roman" w:cs="Times New Roman"/>
          <w:sz w:val="28"/>
          <w:szCs w:val="28"/>
        </w:rPr>
        <w:t>*</w:t>
      </w:r>
      <w:r w:rsidR="00705164" w:rsidRPr="00BE79E5">
        <w:rPr>
          <w:rFonts w:ascii="Times New Roman" w:hAnsi="Times New Roman" w:cs="Times New Roman"/>
          <w:sz w:val="28"/>
          <w:szCs w:val="28"/>
        </w:rPr>
        <w:t>. Фауна</w:t>
      </w:r>
      <w:r w:rsidR="00905590">
        <w:rPr>
          <w:rFonts w:ascii="Times New Roman" w:hAnsi="Times New Roman" w:cs="Times New Roman"/>
          <w:i/>
          <w:sz w:val="28"/>
          <w:szCs w:val="28"/>
        </w:rPr>
        <w:t>.</w:t>
      </w:r>
    </w:p>
    <w:p w:rsidR="00705164" w:rsidRPr="00BE79E5" w:rsidRDefault="00705164" w:rsidP="00905590">
      <w:pPr>
        <w:spacing w:before="240" w:after="0" w:line="240" w:lineRule="auto"/>
        <w:ind w:firstLine="709"/>
        <w:jc w:val="both"/>
        <w:rPr>
          <w:rFonts w:ascii="Times New Roman" w:hAnsi="Times New Roman" w:cs="Times New Roman"/>
          <w:bCs/>
          <w:sz w:val="28"/>
          <w:szCs w:val="28"/>
        </w:rPr>
      </w:pPr>
      <w:r w:rsidRPr="00BE79E5">
        <w:rPr>
          <w:rFonts w:ascii="Times New Roman" w:hAnsi="Times New Roman" w:cs="Times New Roman"/>
          <w:bCs/>
          <w:sz w:val="28"/>
          <w:szCs w:val="28"/>
        </w:rPr>
        <w:t>6. Животные и человек</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Воздействие человека на животных в природе: </w:t>
      </w:r>
      <w:r w:rsidR="00BE79E5">
        <w:rPr>
          <w:rFonts w:ascii="Times New Roman" w:hAnsi="Times New Roman" w:cs="Times New Roman"/>
          <w:sz w:val="28"/>
          <w:szCs w:val="28"/>
        </w:rPr>
        <w:t>*</w:t>
      </w:r>
      <w:r w:rsidRPr="00BE79E5">
        <w:rPr>
          <w:rFonts w:ascii="Times New Roman" w:hAnsi="Times New Roman" w:cs="Times New Roman"/>
          <w:sz w:val="28"/>
          <w:szCs w:val="28"/>
        </w:rPr>
        <w:t>прямое и косвенное</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EF75C4">
        <w:rPr>
          <w:rFonts w:ascii="Times New Roman" w:hAnsi="Times New Roman" w:cs="Times New Roman"/>
          <w:sz w:val="28"/>
          <w:szCs w:val="28"/>
        </w:rPr>
        <w:t>*</w:t>
      </w:r>
      <w:r w:rsidRPr="00BE79E5">
        <w:rPr>
          <w:rFonts w:ascii="Times New Roman" w:hAnsi="Times New Roman" w:cs="Times New Roman"/>
          <w:sz w:val="28"/>
          <w:szCs w:val="28"/>
        </w:rPr>
        <w:t>Промысловые животные (рыболовство, охота)</w:t>
      </w:r>
      <w:r w:rsidR="00EF75C4">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Ведение промысла животных на основе научного подхода</w:t>
      </w:r>
      <w:r w:rsidR="008E649D">
        <w:rPr>
          <w:rFonts w:ascii="Times New Roman" w:hAnsi="Times New Roman" w:cs="Times New Roman"/>
          <w:sz w:val="28"/>
          <w:szCs w:val="28"/>
        </w:rPr>
        <w:t>*</w:t>
      </w:r>
      <w:r w:rsidRPr="00BE79E5">
        <w:rPr>
          <w:rFonts w:ascii="Times New Roman" w:hAnsi="Times New Roman" w:cs="Times New Roman"/>
          <w:sz w:val="28"/>
          <w:szCs w:val="28"/>
        </w:rPr>
        <w:t xml:space="preserve">. </w:t>
      </w:r>
      <w:r w:rsidR="008E649D">
        <w:rPr>
          <w:rFonts w:ascii="Times New Roman" w:hAnsi="Times New Roman" w:cs="Times New Roman"/>
          <w:sz w:val="28"/>
          <w:szCs w:val="28"/>
        </w:rPr>
        <w:t>*</w:t>
      </w:r>
      <w:r w:rsidRPr="00BE79E5">
        <w:rPr>
          <w:rFonts w:ascii="Times New Roman" w:hAnsi="Times New Roman" w:cs="Times New Roman"/>
          <w:sz w:val="28"/>
          <w:szCs w:val="28"/>
        </w:rPr>
        <w:t>Загрязнение окружающей среды</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Одомашнивание животных. </w:t>
      </w:r>
      <w:r w:rsidR="00BE79E5">
        <w:rPr>
          <w:rFonts w:ascii="Times New Roman" w:hAnsi="Times New Roman" w:cs="Times New Roman"/>
          <w:sz w:val="28"/>
          <w:szCs w:val="28"/>
        </w:rPr>
        <w:t>*</w:t>
      </w:r>
      <w:r w:rsidRPr="00BE79E5">
        <w:rPr>
          <w:rFonts w:ascii="Times New Roman" w:hAnsi="Times New Roman" w:cs="Times New Roman"/>
          <w:sz w:val="28"/>
          <w:szCs w:val="28"/>
        </w:rPr>
        <w:t>Селекция, породы, искусственный отбор, дикие предки домашних животных</w:t>
      </w:r>
      <w:r w:rsidR="00BE79E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Значение домашних животных в жизни человека. Животные сельскохозяйственных угодий. </w:t>
      </w:r>
      <w:r w:rsidR="00BE79E5">
        <w:rPr>
          <w:rFonts w:ascii="Times New Roman" w:hAnsi="Times New Roman" w:cs="Times New Roman"/>
          <w:sz w:val="28"/>
          <w:szCs w:val="28"/>
        </w:rPr>
        <w:t>*</w:t>
      </w:r>
      <w:r w:rsidRPr="00BE79E5">
        <w:rPr>
          <w:rFonts w:ascii="Times New Roman" w:hAnsi="Times New Roman" w:cs="Times New Roman"/>
          <w:sz w:val="28"/>
          <w:szCs w:val="28"/>
        </w:rPr>
        <w:t>Методы борьбы с животными-вредителями</w:t>
      </w:r>
      <w:r w:rsidR="00BE79E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E79E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E79E5">
        <w:rPr>
          <w:rFonts w:ascii="Times New Roman" w:hAnsi="Times New Roman" w:cs="Times New Roman"/>
          <w:sz w:val="28"/>
          <w:szCs w:val="28"/>
        </w:rPr>
        <w:t>Город как особая искусственная среда, созданная человеком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Синантропные виды животных</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Условия их обитания</w:t>
      </w:r>
      <w:r>
        <w:rPr>
          <w:rFonts w:ascii="Times New Roman" w:hAnsi="Times New Roman" w:cs="Times New Roman"/>
          <w:i/>
          <w:sz w:val="28"/>
          <w:szCs w:val="28"/>
        </w:rPr>
        <w:t>*</w:t>
      </w:r>
      <w:r w:rsidR="00705164" w:rsidRPr="00705164">
        <w:rPr>
          <w:rFonts w:ascii="Times New Roman" w:hAnsi="Times New Roman" w:cs="Times New Roman"/>
          <w:i/>
          <w:sz w:val="28"/>
          <w:szCs w:val="28"/>
        </w:rPr>
        <w:t xml:space="preserve">. </w:t>
      </w:r>
      <w:r w:rsidR="00705164" w:rsidRPr="00BE79E5">
        <w:rPr>
          <w:rFonts w:ascii="Times New Roman" w:hAnsi="Times New Roman" w:cs="Times New Roman"/>
          <w:sz w:val="28"/>
          <w:szCs w:val="28"/>
        </w:rPr>
        <w:t>Беспозвоночные и позвоночные животные города</w:t>
      </w:r>
      <w:r w:rsidR="00705164" w:rsidRPr="00705164">
        <w:rPr>
          <w:rFonts w:ascii="Times New Roman" w:hAnsi="Times New Roman" w:cs="Times New Roman"/>
          <w:sz w:val="28"/>
          <w:szCs w:val="28"/>
        </w:rPr>
        <w:t xml:space="preserve">. </w:t>
      </w:r>
      <w:r>
        <w:rPr>
          <w:rFonts w:ascii="Times New Roman" w:hAnsi="Times New Roman" w:cs="Times New Roman"/>
          <w:sz w:val="28"/>
          <w:szCs w:val="28"/>
        </w:rPr>
        <w:t>*</w:t>
      </w:r>
      <w:r w:rsidR="00705164" w:rsidRPr="00BE79E5">
        <w:rPr>
          <w:rFonts w:ascii="Times New Roman" w:hAnsi="Times New Roman" w:cs="Times New Roman"/>
          <w:sz w:val="28"/>
          <w:szCs w:val="28"/>
        </w:rPr>
        <w:t>Адаптация животных к новым условиям</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lastRenderedPageBreak/>
        <w:t>*</w:t>
      </w:r>
      <w:r w:rsidR="00705164" w:rsidRPr="00BE79E5">
        <w:rPr>
          <w:rFonts w:ascii="Times New Roman" w:hAnsi="Times New Roman" w:cs="Times New Roman"/>
          <w:sz w:val="28"/>
          <w:szCs w:val="28"/>
        </w:rPr>
        <w:t>Рекреационный пресс на животных диких видов в условиях города</w:t>
      </w:r>
      <w:r w:rsidR="000020AC">
        <w:rPr>
          <w:rFonts w:ascii="Times New Roman" w:hAnsi="Times New Roman" w:cs="Times New Roman"/>
          <w:sz w:val="28"/>
          <w:szCs w:val="28"/>
        </w:rPr>
        <w:t>*</w:t>
      </w:r>
      <w:r w:rsidR="00705164" w:rsidRPr="00BE79E5">
        <w:rPr>
          <w:rFonts w:ascii="Times New Roman" w:hAnsi="Times New Roman" w:cs="Times New Roman"/>
          <w:sz w:val="28"/>
          <w:szCs w:val="28"/>
        </w:rPr>
        <w:t xml:space="preserve">. </w:t>
      </w:r>
      <w:r w:rsidR="000020AC">
        <w:rPr>
          <w:rFonts w:ascii="Times New Roman" w:hAnsi="Times New Roman" w:cs="Times New Roman"/>
          <w:sz w:val="28"/>
          <w:szCs w:val="28"/>
        </w:rPr>
        <w:t>*</w:t>
      </w:r>
      <w:r w:rsidR="00705164" w:rsidRPr="00BE79E5">
        <w:rPr>
          <w:rFonts w:ascii="Times New Roman" w:hAnsi="Times New Roman" w:cs="Times New Roman"/>
          <w:sz w:val="28"/>
          <w:szCs w:val="28"/>
        </w:rPr>
        <w:t>Безнадзорные домашние животные</w:t>
      </w:r>
      <w:r>
        <w:rPr>
          <w:rFonts w:ascii="Times New Roman" w:hAnsi="Times New Roman" w:cs="Times New Roman"/>
          <w:i/>
          <w:sz w:val="28"/>
          <w:szCs w:val="28"/>
        </w:rPr>
        <w:t>*</w:t>
      </w:r>
      <w:r w:rsidR="00705164" w:rsidRPr="00705164">
        <w:rPr>
          <w:rFonts w:ascii="Times New Roman" w:hAnsi="Times New Roman" w:cs="Times New Roman"/>
          <w:i/>
          <w:sz w:val="28"/>
          <w:szCs w:val="28"/>
        </w:rPr>
        <w:t>.</w:t>
      </w:r>
      <w:r w:rsidR="00705164" w:rsidRPr="00705164">
        <w:rPr>
          <w:rFonts w:ascii="Times New Roman" w:hAnsi="Times New Roman" w:cs="Times New Roman"/>
          <w:sz w:val="28"/>
          <w:szCs w:val="28"/>
        </w:rPr>
        <w:t xml:space="preserve">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051868" w:rsidRDefault="00051868" w:rsidP="00705164">
      <w:pPr>
        <w:spacing w:after="0" w:line="240" w:lineRule="auto"/>
        <w:ind w:firstLine="709"/>
        <w:jc w:val="both"/>
        <w:rPr>
          <w:rFonts w:ascii="Times New Roman" w:eastAsiaTheme="majorEastAsia" w:hAnsi="Times New Roman" w:cstheme="majorBidi"/>
          <w:caps/>
          <w:sz w:val="28"/>
          <w:szCs w:val="24"/>
        </w:rPr>
      </w:pPr>
      <w:r>
        <w:rPr>
          <w:rFonts w:ascii="Times New Roman" w:eastAsiaTheme="majorEastAsia" w:hAnsi="Times New Roman" w:cstheme="majorBidi"/>
          <w:sz w:val="28"/>
          <w:szCs w:val="24"/>
        </w:rPr>
        <w:t>С</w:t>
      </w:r>
      <w:r w:rsidRPr="00051868">
        <w:rPr>
          <w:rFonts w:ascii="Times New Roman" w:eastAsiaTheme="majorEastAsia" w:hAnsi="Times New Roman" w:cstheme="majorBidi"/>
          <w:sz w:val="28"/>
          <w:szCs w:val="24"/>
        </w:rPr>
        <w:t>одержание обучения в 9 классе.</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1. Человек – биосоциальный вид</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Науки о человеке </w:t>
      </w:r>
      <w:r w:rsidRPr="00051868">
        <w:rPr>
          <w:rFonts w:ascii="Times New Roman" w:hAnsi="Times New Roman" w:cs="Times New Roman"/>
          <w:i/>
          <w:sz w:val="28"/>
          <w:szCs w:val="28"/>
        </w:rPr>
        <w:t>(</w:t>
      </w:r>
      <w:r w:rsidRPr="009E6C93">
        <w:rPr>
          <w:rFonts w:ascii="Times New Roman" w:hAnsi="Times New Roman" w:cs="Times New Roman"/>
          <w:sz w:val="28"/>
          <w:szCs w:val="28"/>
        </w:rPr>
        <w:t>анатомия, физиология, психология, антропология, гигиена, санитария, экология человека)</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Методы изучения организма человека. Значение знаний о человеке для самопознания и сохранения здоровья. </w:t>
      </w:r>
      <w:r w:rsidR="00051868">
        <w:rPr>
          <w:rFonts w:ascii="Times New Roman" w:hAnsi="Times New Roman" w:cs="Times New Roman"/>
          <w:sz w:val="28"/>
          <w:szCs w:val="28"/>
        </w:rPr>
        <w:t>*</w:t>
      </w:r>
      <w:r w:rsidRPr="00051868">
        <w:rPr>
          <w:rFonts w:ascii="Times New Roman" w:hAnsi="Times New Roman" w:cs="Times New Roman"/>
          <w:sz w:val="28"/>
          <w:szCs w:val="28"/>
        </w:rPr>
        <w:t>Особенности человека как биосоциального существа</w:t>
      </w:r>
      <w:r w:rsidR="00051868">
        <w:rPr>
          <w:rFonts w:ascii="Times New Roman" w:hAnsi="Times New Roman" w:cs="Times New Roman"/>
          <w:sz w:val="28"/>
          <w:szCs w:val="28"/>
        </w:rPr>
        <w:t>*</w:t>
      </w:r>
      <w:r w:rsidRPr="00705164">
        <w:rPr>
          <w:rFonts w:ascii="Times New Roman" w:hAnsi="Times New Roman" w:cs="Times New Roman"/>
          <w:sz w:val="28"/>
          <w:szCs w:val="28"/>
        </w:rPr>
        <w:t>.</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Место человека в системе органического мира. </w:t>
      </w:r>
      <w:r w:rsidR="00051868">
        <w:rPr>
          <w:rFonts w:ascii="Times New Roman" w:hAnsi="Times New Roman" w:cs="Times New Roman"/>
          <w:sz w:val="28"/>
          <w:szCs w:val="28"/>
        </w:rPr>
        <w:t>*</w:t>
      </w:r>
      <w:r w:rsidRPr="00051868">
        <w:rPr>
          <w:rFonts w:ascii="Times New Roman" w:hAnsi="Times New Roman" w:cs="Times New Roman"/>
          <w:sz w:val="28"/>
          <w:szCs w:val="28"/>
        </w:rPr>
        <w:t>Человек как часть природы</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Систематическое положение современного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Сходство человека с млекопитающими</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Отличие человека от приматов</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Доказательства животного происхождения человека</w:t>
      </w:r>
      <w:r w:rsidR="000020AC">
        <w:rPr>
          <w:rFonts w:ascii="Times New Roman" w:hAnsi="Times New Roman" w:cs="Times New Roman"/>
          <w:sz w:val="28"/>
          <w:szCs w:val="28"/>
        </w:rPr>
        <w:t>*</w:t>
      </w:r>
      <w:r w:rsidRPr="00051868">
        <w:rPr>
          <w:rFonts w:ascii="Times New Roman" w:hAnsi="Times New Roman" w:cs="Times New Roman"/>
          <w:sz w:val="28"/>
          <w:szCs w:val="28"/>
        </w:rPr>
        <w:t xml:space="preserve">. </w:t>
      </w:r>
      <w:r w:rsidR="000020AC">
        <w:rPr>
          <w:rFonts w:ascii="Times New Roman" w:hAnsi="Times New Roman" w:cs="Times New Roman"/>
          <w:sz w:val="28"/>
          <w:szCs w:val="28"/>
        </w:rPr>
        <w:t>*</w:t>
      </w:r>
      <w:r w:rsidRPr="00051868">
        <w:rPr>
          <w:rFonts w:ascii="Times New Roman" w:hAnsi="Times New Roman" w:cs="Times New Roman"/>
          <w:sz w:val="28"/>
          <w:szCs w:val="28"/>
        </w:rPr>
        <w:t>Человек разумный</w:t>
      </w:r>
      <w:r w:rsidR="000020AC">
        <w:rPr>
          <w:rFonts w:ascii="Times New Roman" w:hAnsi="Times New Roman" w:cs="Times New Roman"/>
          <w:sz w:val="28"/>
          <w:szCs w:val="28"/>
        </w:rPr>
        <w:t>*</w:t>
      </w:r>
      <w:r w:rsidRPr="00051868">
        <w:rPr>
          <w:rFonts w:ascii="Times New Roman" w:hAnsi="Times New Roman" w:cs="Times New Roman"/>
          <w:sz w:val="28"/>
          <w:szCs w:val="28"/>
        </w:rPr>
        <w:t>. Антропогенез, его этапы. Биологические и социальные факторы становления человека</w:t>
      </w:r>
      <w:r w:rsidR="00905590">
        <w:rPr>
          <w:rFonts w:ascii="Times New Roman" w:hAnsi="Times New Roman" w:cs="Times New Roman"/>
          <w:sz w:val="28"/>
          <w:szCs w:val="28"/>
        </w:rPr>
        <w:t>. Человеческие расы.</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2. Структура организма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w:t>
      </w:r>
      <w:r w:rsidR="00051868">
        <w:rPr>
          <w:rFonts w:ascii="Times New Roman" w:hAnsi="Times New Roman" w:cs="Times New Roman"/>
          <w:sz w:val="28"/>
          <w:szCs w:val="28"/>
        </w:rPr>
        <w:t>*</w:t>
      </w:r>
      <w:r w:rsidRPr="00051868">
        <w:rPr>
          <w:rFonts w:ascii="Times New Roman" w:hAnsi="Times New Roman" w:cs="Times New Roman"/>
          <w:sz w:val="28"/>
          <w:szCs w:val="28"/>
        </w:rPr>
        <w:t>химический состав</w:t>
      </w:r>
      <w:r w:rsidR="00051868">
        <w:rPr>
          <w:rFonts w:ascii="Times New Roman" w:hAnsi="Times New Roman" w:cs="Times New Roman"/>
          <w:i/>
          <w:sz w:val="28"/>
          <w:szCs w:val="28"/>
        </w:rPr>
        <w:t>*</w:t>
      </w:r>
      <w:r w:rsidRPr="00705164">
        <w:rPr>
          <w:rFonts w:ascii="Times New Roman" w:hAnsi="Times New Roman" w:cs="Times New Roman"/>
          <w:sz w:val="28"/>
          <w:szCs w:val="28"/>
        </w:rPr>
        <w:t xml:space="preserve"> клетки. Обмен веществ и превращение энергии в клетке. Многообразие клеток, их деление</w:t>
      </w:r>
      <w:r w:rsidRPr="00705164">
        <w:rPr>
          <w:rFonts w:ascii="Times New Roman" w:hAnsi="Times New Roman" w:cs="Times New Roman"/>
          <w:i/>
          <w:sz w:val="28"/>
          <w:szCs w:val="28"/>
        </w:rPr>
        <w:t xml:space="preserve">. </w:t>
      </w:r>
      <w:r w:rsidR="00051868">
        <w:rPr>
          <w:rFonts w:ascii="Times New Roman" w:hAnsi="Times New Roman" w:cs="Times New Roman"/>
          <w:i/>
          <w:sz w:val="28"/>
          <w:szCs w:val="28"/>
        </w:rPr>
        <w:t>*</w:t>
      </w:r>
      <w:r w:rsidRPr="00051868">
        <w:rPr>
          <w:rFonts w:ascii="Times New Roman" w:hAnsi="Times New Roman" w:cs="Times New Roman"/>
          <w:sz w:val="28"/>
          <w:szCs w:val="28"/>
        </w:rPr>
        <w:t>Нуклеиновые кислоты</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Гены. Хромосомы. </w:t>
      </w:r>
      <w:r w:rsidRPr="00051868">
        <w:rPr>
          <w:rFonts w:ascii="Times New Roman" w:hAnsi="Times New Roman" w:cs="Times New Roman"/>
          <w:sz w:val="28"/>
          <w:szCs w:val="28"/>
        </w:rPr>
        <w:t xml:space="preserve">Хромосомный набор. </w:t>
      </w:r>
      <w:r w:rsidR="000020AC">
        <w:rPr>
          <w:rFonts w:ascii="Times New Roman" w:hAnsi="Times New Roman" w:cs="Times New Roman"/>
          <w:sz w:val="28"/>
          <w:szCs w:val="28"/>
        </w:rPr>
        <w:t>*</w:t>
      </w:r>
      <w:r w:rsidRPr="00051868">
        <w:rPr>
          <w:rFonts w:ascii="Times New Roman" w:hAnsi="Times New Roman" w:cs="Times New Roman"/>
          <w:sz w:val="28"/>
          <w:szCs w:val="28"/>
        </w:rPr>
        <w:t>Митоз, мейоз</w:t>
      </w:r>
      <w:r w:rsidR="00051868">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Соматические и половые клетки. Стволовые клетки.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Типы тканей организма человека: эпителиальные, соединительные, мышечные, нервная. </w:t>
      </w:r>
      <w:r w:rsidRPr="00051868">
        <w:rPr>
          <w:rFonts w:ascii="Times New Roman" w:hAnsi="Times New Roman" w:cs="Times New Roman"/>
          <w:sz w:val="28"/>
          <w:szCs w:val="28"/>
        </w:rPr>
        <w:t>Свойства тканей, их функции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Органы и системы органов. Организм как единое целое. </w:t>
      </w:r>
      <w:r w:rsidR="00051868">
        <w:rPr>
          <w:rFonts w:ascii="Times New Roman" w:hAnsi="Times New Roman" w:cs="Times New Roman"/>
          <w:sz w:val="28"/>
          <w:szCs w:val="28"/>
        </w:rPr>
        <w:t>*</w:t>
      </w:r>
      <w:r w:rsidRPr="00051868">
        <w:rPr>
          <w:rFonts w:ascii="Times New Roman" w:hAnsi="Times New Roman" w:cs="Times New Roman"/>
          <w:sz w:val="28"/>
          <w:szCs w:val="28"/>
        </w:rPr>
        <w:t>Взаимосвязь органов и систем как основа гомеостаза</w:t>
      </w:r>
      <w:r w:rsidR="00051868">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051868" w:rsidRDefault="00705164" w:rsidP="00705164">
      <w:pPr>
        <w:spacing w:after="0" w:line="240" w:lineRule="auto"/>
        <w:ind w:firstLine="709"/>
        <w:jc w:val="both"/>
        <w:rPr>
          <w:rFonts w:ascii="Times New Roman" w:hAnsi="Times New Roman" w:cs="Times New Roman"/>
          <w:iCs/>
          <w:sz w:val="28"/>
          <w:szCs w:val="28"/>
        </w:rPr>
      </w:pPr>
      <w:r w:rsidRPr="00051868">
        <w:rPr>
          <w:rFonts w:ascii="Times New Roman" w:hAnsi="Times New Roman" w:cs="Times New Roman"/>
          <w:iCs/>
          <w:sz w:val="28"/>
          <w:szCs w:val="28"/>
        </w:rPr>
        <w:t>Лабораторные и практические работы</w:t>
      </w:r>
    </w:p>
    <w:p w:rsidR="00705164" w:rsidRPr="00705164" w:rsidRDefault="00051868"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705164" w:rsidRPr="00705164">
        <w:rPr>
          <w:rFonts w:ascii="Times New Roman" w:hAnsi="Times New Roman" w:cs="Times New Roman"/>
          <w:sz w:val="28"/>
          <w:szCs w:val="28"/>
        </w:rPr>
        <w:t>. Изучение микроскопического строения тканей (на готовых микропрепаратах).</w:t>
      </w:r>
    </w:p>
    <w:p w:rsidR="00705164" w:rsidRPr="00905590" w:rsidRDefault="00884348" w:rsidP="0090559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05164" w:rsidRPr="00705164">
        <w:rPr>
          <w:rFonts w:ascii="Times New Roman" w:hAnsi="Times New Roman" w:cs="Times New Roman"/>
          <w:sz w:val="28"/>
          <w:szCs w:val="28"/>
        </w:rPr>
        <w:t>. Распознавание органов и систем органов человека (по таблицам)</w:t>
      </w:r>
      <w:r w:rsidR="00905590">
        <w:rPr>
          <w:rFonts w:ascii="Times New Roman" w:hAnsi="Times New Roman" w:cs="Times New Roman"/>
          <w:sz w:val="28"/>
          <w:szCs w:val="28"/>
        </w:rPr>
        <w:t>.</w:t>
      </w:r>
    </w:p>
    <w:p w:rsidR="00705164" w:rsidRPr="00051868" w:rsidRDefault="00705164" w:rsidP="00905590">
      <w:pPr>
        <w:spacing w:before="240" w:after="0" w:line="240" w:lineRule="auto"/>
        <w:ind w:firstLine="709"/>
        <w:jc w:val="both"/>
        <w:rPr>
          <w:rFonts w:ascii="Times New Roman" w:hAnsi="Times New Roman" w:cs="Times New Roman"/>
          <w:bCs/>
          <w:sz w:val="28"/>
          <w:szCs w:val="28"/>
        </w:rPr>
      </w:pPr>
      <w:r w:rsidRPr="00051868">
        <w:rPr>
          <w:rFonts w:ascii="Times New Roman" w:hAnsi="Times New Roman" w:cs="Times New Roman"/>
          <w:bCs/>
          <w:sz w:val="28"/>
          <w:szCs w:val="28"/>
        </w:rPr>
        <w:t>3. Нейрогуморальная регуляция</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Нервная система человека, её организация и </w:t>
      </w:r>
      <w:r w:rsidRPr="00051868">
        <w:rPr>
          <w:rFonts w:ascii="Times New Roman" w:hAnsi="Times New Roman" w:cs="Times New Roman"/>
          <w:sz w:val="28"/>
          <w:szCs w:val="28"/>
        </w:rPr>
        <w:t>значение</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601109">
        <w:rPr>
          <w:rFonts w:ascii="Times New Roman" w:hAnsi="Times New Roman" w:cs="Times New Roman"/>
          <w:sz w:val="28"/>
          <w:szCs w:val="28"/>
        </w:rPr>
        <w:t>Нейроны, нервы, нервные узлы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 Рефлекторная дуга. </w:t>
      </w:r>
      <w:r w:rsidRPr="00601109">
        <w:rPr>
          <w:rFonts w:ascii="Times New Roman" w:hAnsi="Times New Roman" w:cs="Times New Roman"/>
          <w:sz w:val="28"/>
          <w:szCs w:val="28"/>
        </w:rPr>
        <w:t xml:space="preserve">Рецепторы. </w:t>
      </w:r>
      <w:r w:rsidR="000020AC">
        <w:rPr>
          <w:rFonts w:ascii="Times New Roman" w:hAnsi="Times New Roman" w:cs="Times New Roman"/>
          <w:sz w:val="28"/>
          <w:szCs w:val="28"/>
        </w:rPr>
        <w:t>*</w:t>
      </w:r>
      <w:r w:rsidR="00425767" w:rsidRPr="00601109">
        <w:rPr>
          <w:rFonts w:ascii="Times New Roman" w:hAnsi="Times New Roman" w:cs="Times New Roman"/>
          <w:sz w:val="28"/>
          <w:szCs w:val="28"/>
        </w:rPr>
        <w:t>Двух нейронные</w:t>
      </w:r>
      <w:r w:rsidRPr="00601109">
        <w:rPr>
          <w:rFonts w:ascii="Times New Roman" w:hAnsi="Times New Roman" w:cs="Times New Roman"/>
          <w:sz w:val="28"/>
          <w:szCs w:val="28"/>
        </w:rPr>
        <w:t xml:space="preserve"> и </w:t>
      </w:r>
      <w:r w:rsidR="00425767" w:rsidRPr="00601109">
        <w:rPr>
          <w:rFonts w:ascii="Times New Roman" w:hAnsi="Times New Roman" w:cs="Times New Roman"/>
          <w:sz w:val="28"/>
          <w:szCs w:val="28"/>
        </w:rPr>
        <w:t>трёх нейронные</w:t>
      </w:r>
      <w:r w:rsidRPr="00601109">
        <w:rPr>
          <w:rFonts w:ascii="Times New Roman" w:hAnsi="Times New Roman" w:cs="Times New Roman"/>
          <w:sz w:val="28"/>
          <w:szCs w:val="28"/>
        </w:rPr>
        <w:t xml:space="preserve"> рефлекторные дуги</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Спинной мозг, его строение и функции. Рефлексы спинного мозга. Головной мозг, его строение и функции. </w:t>
      </w:r>
      <w:r w:rsidR="00601109">
        <w:rPr>
          <w:rFonts w:ascii="Times New Roman" w:hAnsi="Times New Roman" w:cs="Times New Roman"/>
          <w:sz w:val="28"/>
          <w:szCs w:val="28"/>
        </w:rPr>
        <w:t>*</w:t>
      </w:r>
      <w:r w:rsidRPr="00601109">
        <w:rPr>
          <w:rFonts w:ascii="Times New Roman" w:hAnsi="Times New Roman" w:cs="Times New Roman"/>
          <w:sz w:val="28"/>
          <w:szCs w:val="28"/>
        </w:rPr>
        <w:t>Большие полушария</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Рефлексы головного мозга. </w:t>
      </w:r>
      <w:r w:rsidR="00601109">
        <w:rPr>
          <w:rFonts w:ascii="Times New Roman" w:hAnsi="Times New Roman" w:cs="Times New Roman"/>
          <w:sz w:val="28"/>
          <w:szCs w:val="28"/>
        </w:rPr>
        <w:t>*</w:t>
      </w:r>
      <w:r w:rsidRPr="00601109">
        <w:rPr>
          <w:rFonts w:ascii="Times New Roman" w:hAnsi="Times New Roman" w:cs="Times New Roman"/>
          <w:sz w:val="28"/>
          <w:szCs w:val="28"/>
        </w:rPr>
        <w:t>Безусловные (врождённые) и условные (приобретённые) рефлексы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Соматическая нервная система. Вегетативная (автономная) нервная система. Нервная система как единое целое.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Нарушения в работе нервной системы</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lastRenderedPageBreak/>
        <w:t xml:space="preserve">Гуморальная регуляция функций. Эндокринная система. </w:t>
      </w:r>
      <w:r w:rsidR="00601109">
        <w:rPr>
          <w:rFonts w:ascii="Times New Roman" w:hAnsi="Times New Roman" w:cs="Times New Roman"/>
          <w:sz w:val="28"/>
          <w:szCs w:val="28"/>
        </w:rPr>
        <w:t>*</w:t>
      </w:r>
      <w:r w:rsidRPr="00601109">
        <w:rPr>
          <w:rFonts w:ascii="Times New Roman" w:hAnsi="Times New Roman" w:cs="Times New Roman"/>
          <w:sz w:val="28"/>
          <w:szCs w:val="28"/>
        </w:rPr>
        <w:t>Железы внутренней секреции</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Pr="00601109">
        <w:rPr>
          <w:rFonts w:ascii="Times New Roman" w:hAnsi="Times New Roman" w:cs="Times New Roman"/>
          <w:sz w:val="28"/>
          <w:szCs w:val="28"/>
        </w:rPr>
        <w:t>Железы смешанной секреции</w:t>
      </w:r>
      <w:r w:rsidR="00601109">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Гормоны, их роль в регуляции физиологических функций организма, роста и развития. </w:t>
      </w:r>
      <w:r w:rsidR="00601109">
        <w:rPr>
          <w:rFonts w:ascii="Times New Roman" w:hAnsi="Times New Roman" w:cs="Times New Roman"/>
          <w:sz w:val="28"/>
          <w:szCs w:val="28"/>
        </w:rPr>
        <w:t>*</w:t>
      </w:r>
      <w:r w:rsidRPr="00601109">
        <w:rPr>
          <w:rFonts w:ascii="Times New Roman" w:hAnsi="Times New Roman" w:cs="Times New Roman"/>
          <w:sz w:val="28"/>
          <w:szCs w:val="28"/>
        </w:rPr>
        <w:t>Нарушение в работе эндокринных желёз</w:t>
      </w:r>
      <w:r w:rsidR="000020AC">
        <w:rPr>
          <w:rFonts w:ascii="Times New Roman" w:hAnsi="Times New Roman" w:cs="Times New Roman"/>
          <w:sz w:val="28"/>
          <w:szCs w:val="28"/>
        </w:rPr>
        <w:t>*</w:t>
      </w:r>
      <w:r w:rsidRPr="00601109">
        <w:rPr>
          <w:rFonts w:ascii="Times New Roman" w:hAnsi="Times New Roman" w:cs="Times New Roman"/>
          <w:sz w:val="28"/>
          <w:szCs w:val="28"/>
        </w:rPr>
        <w:t xml:space="preserve">. </w:t>
      </w:r>
      <w:r w:rsidR="000020AC">
        <w:rPr>
          <w:rFonts w:ascii="Times New Roman" w:hAnsi="Times New Roman" w:cs="Times New Roman"/>
          <w:sz w:val="28"/>
          <w:szCs w:val="28"/>
        </w:rPr>
        <w:t>*</w:t>
      </w:r>
      <w:r w:rsidR="005B4574">
        <w:rPr>
          <w:rFonts w:ascii="Times New Roman" w:hAnsi="Times New Roman" w:cs="Times New Roman"/>
          <w:sz w:val="28"/>
          <w:szCs w:val="28"/>
        </w:rPr>
        <w:t xml:space="preserve"> </w:t>
      </w:r>
      <w:r w:rsidRPr="00601109">
        <w:rPr>
          <w:rFonts w:ascii="Times New Roman" w:hAnsi="Times New Roman" w:cs="Times New Roman"/>
          <w:sz w:val="28"/>
          <w:szCs w:val="28"/>
        </w:rPr>
        <w:t>Особенности рефлекторной и гуморальной регуляции функций организма</w:t>
      </w:r>
      <w:r w:rsidR="00601109">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головного мозга человека (по муляжам).</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изменения размера зрачка</w:t>
      </w:r>
      <w:r w:rsidR="00905590">
        <w:rPr>
          <w:rFonts w:ascii="Times New Roman" w:hAnsi="Times New Roman" w:cs="Times New Roman"/>
          <w:sz w:val="28"/>
          <w:szCs w:val="28"/>
        </w:rPr>
        <w:t xml:space="preserve"> в зависимости от освещённости.</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4. Опора и движение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601109">
        <w:rPr>
          <w:rFonts w:ascii="Times New Roman" w:hAnsi="Times New Roman" w:cs="Times New Roman"/>
          <w:sz w:val="28"/>
          <w:szCs w:val="28"/>
        </w:rPr>
        <w:t>Значение опорно-двигательного аппарата</w:t>
      </w:r>
      <w:r w:rsidRPr="00705164">
        <w:rPr>
          <w:rFonts w:ascii="Times New Roman" w:hAnsi="Times New Roman" w:cs="Times New Roman"/>
          <w:sz w:val="28"/>
          <w:szCs w:val="28"/>
        </w:rPr>
        <w:t xml:space="preserve">.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705164">
        <w:rPr>
          <w:rFonts w:ascii="Times New Roman" w:hAnsi="Times New Roman" w:cs="Times New Roman"/>
          <w:sz w:val="28"/>
          <w:szCs w:val="28"/>
        </w:rPr>
        <w:t>прямохождением</w:t>
      </w:r>
      <w:proofErr w:type="spellEnd"/>
      <w:r w:rsidRPr="00705164">
        <w:rPr>
          <w:rFonts w:ascii="Times New Roman" w:hAnsi="Times New Roman" w:cs="Times New Roman"/>
          <w:sz w:val="28"/>
          <w:szCs w:val="28"/>
        </w:rPr>
        <w:t xml:space="preserve"> и трудовой деятельностью.</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w:t>
      </w:r>
      <w:r w:rsidR="00601109">
        <w:rPr>
          <w:rFonts w:ascii="Times New Roman" w:hAnsi="Times New Roman" w:cs="Times New Roman"/>
          <w:sz w:val="28"/>
          <w:szCs w:val="28"/>
        </w:rPr>
        <w:t>*</w:t>
      </w:r>
      <w:r w:rsidRPr="00601109">
        <w:rPr>
          <w:rFonts w:ascii="Times New Roman" w:hAnsi="Times New Roman" w:cs="Times New Roman"/>
          <w:sz w:val="28"/>
          <w:szCs w:val="28"/>
        </w:rPr>
        <w:t>Гиподинамия</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Роль двигательной активности в сохранении здоровья</w:t>
      </w:r>
      <w:r w:rsidR="00601109">
        <w:rPr>
          <w:rFonts w:ascii="Times New Roman" w:hAnsi="Times New Roman" w:cs="Times New Roman"/>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Нарушения опорно-двигательной системы. </w:t>
      </w:r>
      <w:r w:rsidR="00601109">
        <w:rPr>
          <w:rFonts w:ascii="Times New Roman" w:hAnsi="Times New Roman" w:cs="Times New Roman"/>
          <w:sz w:val="28"/>
          <w:szCs w:val="28"/>
        </w:rPr>
        <w:t>*</w:t>
      </w:r>
      <w:r w:rsidRPr="00601109">
        <w:rPr>
          <w:rFonts w:ascii="Times New Roman" w:hAnsi="Times New Roman" w:cs="Times New Roman"/>
          <w:sz w:val="28"/>
          <w:szCs w:val="28"/>
        </w:rPr>
        <w:t>Возрастные изменения в строении костей</w:t>
      </w:r>
      <w:r w:rsidR="00601109" w:rsidRPr="00601109">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свойств кости.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костей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строения позвонков (на муляжах).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Определение гибкости позвоночника.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5. Измерение массы и роста своего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6. Изучение влияния статической и динамической нагрузки на утомление мышц.</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7. Выявление нарушения осанки.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8. Определение признаков плоскостопия.</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9. Оказание первой помощи </w:t>
      </w:r>
      <w:r w:rsidR="00905590">
        <w:rPr>
          <w:rFonts w:ascii="Times New Roman" w:hAnsi="Times New Roman" w:cs="Times New Roman"/>
          <w:sz w:val="28"/>
          <w:szCs w:val="28"/>
        </w:rPr>
        <w:t>при повреждении скелета и мышц.</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5. Внутренняя среда организма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Внутренняя среда и её функции. Форменные элементы крови: эритроциты, лейкоциты и тромбоциты. </w:t>
      </w:r>
      <w:r w:rsidR="00601109">
        <w:rPr>
          <w:rFonts w:ascii="Times New Roman" w:hAnsi="Times New Roman" w:cs="Times New Roman"/>
          <w:sz w:val="28"/>
          <w:szCs w:val="28"/>
        </w:rPr>
        <w:t>*</w:t>
      </w:r>
      <w:r w:rsidRPr="00601109">
        <w:rPr>
          <w:rFonts w:ascii="Times New Roman" w:hAnsi="Times New Roman" w:cs="Times New Roman"/>
          <w:sz w:val="28"/>
          <w:szCs w:val="28"/>
        </w:rPr>
        <w:t>Малокровие, его причины</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Красный костный мозг, его роль в организме</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Плазма крови. </w:t>
      </w:r>
      <w:r w:rsidR="00601109">
        <w:rPr>
          <w:rFonts w:ascii="Times New Roman" w:hAnsi="Times New Roman" w:cs="Times New Roman"/>
          <w:sz w:val="28"/>
          <w:szCs w:val="28"/>
        </w:rPr>
        <w:t>*</w:t>
      </w:r>
      <w:r w:rsidRPr="00601109">
        <w:rPr>
          <w:rFonts w:ascii="Times New Roman" w:hAnsi="Times New Roman" w:cs="Times New Roman"/>
          <w:sz w:val="28"/>
          <w:szCs w:val="28"/>
        </w:rPr>
        <w:t>Постоянство внутренней среды (гомеостаз)</w:t>
      </w:r>
      <w:r w:rsidR="00601109">
        <w:rPr>
          <w:rFonts w:ascii="Times New Roman" w:hAnsi="Times New Roman" w:cs="Times New Roman"/>
          <w:i/>
          <w:sz w:val="28"/>
          <w:szCs w:val="28"/>
        </w:rPr>
        <w:t>*</w:t>
      </w:r>
      <w:r w:rsidRPr="00705164">
        <w:rPr>
          <w:rFonts w:ascii="Times New Roman" w:hAnsi="Times New Roman" w:cs="Times New Roman"/>
          <w:sz w:val="28"/>
          <w:szCs w:val="28"/>
        </w:rPr>
        <w:t xml:space="preserve">. Свёртывание крови. Группы крови. </w:t>
      </w:r>
      <w:r w:rsidRPr="00601109">
        <w:rPr>
          <w:rFonts w:ascii="Times New Roman" w:hAnsi="Times New Roman" w:cs="Times New Roman"/>
          <w:sz w:val="28"/>
          <w:szCs w:val="28"/>
        </w:rPr>
        <w:t>Резус-фактор</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Переливание крови. Донорство.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w:t>
      </w:r>
      <w:r w:rsidRPr="00705164">
        <w:rPr>
          <w:rFonts w:ascii="Times New Roman" w:hAnsi="Times New Roman" w:cs="Times New Roman"/>
          <w:sz w:val="28"/>
          <w:szCs w:val="28"/>
        </w:rPr>
        <w:lastRenderedPageBreak/>
        <w:t xml:space="preserve">Вилочковая железа, лимфатические узлы. Вакцины и лечебные сыворотки. </w:t>
      </w:r>
      <w:r w:rsidR="00884348">
        <w:rPr>
          <w:rFonts w:ascii="Times New Roman" w:hAnsi="Times New Roman" w:cs="Times New Roman"/>
          <w:sz w:val="28"/>
          <w:szCs w:val="28"/>
        </w:rPr>
        <w:t>*</w:t>
      </w:r>
      <w:r w:rsidRPr="00705164">
        <w:rPr>
          <w:rFonts w:ascii="Times New Roman" w:hAnsi="Times New Roman" w:cs="Times New Roman"/>
          <w:sz w:val="28"/>
          <w:szCs w:val="28"/>
        </w:rPr>
        <w:t xml:space="preserve">Значение работ Л. Пастера и </w:t>
      </w:r>
      <w:proofErr w:type="spellStart"/>
      <w:r w:rsidRPr="00705164">
        <w:rPr>
          <w:rFonts w:ascii="Times New Roman" w:hAnsi="Times New Roman" w:cs="Times New Roman"/>
          <w:sz w:val="28"/>
          <w:szCs w:val="28"/>
        </w:rPr>
        <w:t>И</w:t>
      </w:r>
      <w:proofErr w:type="spellEnd"/>
      <w:r w:rsidRPr="00705164">
        <w:rPr>
          <w:rFonts w:ascii="Times New Roman" w:hAnsi="Times New Roman" w:cs="Times New Roman"/>
          <w:sz w:val="28"/>
          <w:szCs w:val="28"/>
        </w:rPr>
        <w:t>. И. Мечникова по изучению иммунитета</w:t>
      </w:r>
      <w:r w:rsidR="00884348">
        <w:rPr>
          <w:rFonts w:ascii="Times New Roman" w:hAnsi="Times New Roman" w:cs="Times New Roman"/>
          <w:sz w:val="28"/>
          <w:szCs w:val="28"/>
        </w:rPr>
        <w:t>*</w:t>
      </w:r>
      <w:r w:rsidRPr="00705164">
        <w:rPr>
          <w:rFonts w:ascii="Times New Roman" w:hAnsi="Times New Roman" w:cs="Times New Roman"/>
          <w:sz w:val="28"/>
          <w:szCs w:val="28"/>
        </w:rPr>
        <w:t>.</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Изучение микроскопического строения крови человека и лягушки (сравнение)</w:t>
      </w:r>
      <w:r w:rsidR="00601109" w:rsidRPr="00601109">
        <w:t xml:space="preserve"> </w:t>
      </w:r>
      <w:r w:rsidR="00601109" w:rsidRPr="009E6C93">
        <w:rPr>
          <w:rFonts w:ascii="Times New Roman" w:hAnsi="Times New Roman" w:cs="Times New Roman"/>
          <w:sz w:val="28"/>
          <w:szCs w:val="28"/>
        </w:rPr>
        <w:t>на готовых микропрепаратах</w:t>
      </w:r>
      <w:r w:rsidR="00905590">
        <w:rPr>
          <w:rFonts w:ascii="Times New Roman" w:hAnsi="Times New Roman" w:cs="Times New Roman"/>
          <w:sz w:val="28"/>
          <w:szCs w:val="28"/>
        </w:rPr>
        <w:t>.</w:t>
      </w:r>
    </w:p>
    <w:p w:rsidR="00705164" w:rsidRPr="00601109" w:rsidRDefault="00705164" w:rsidP="00905590">
      <w:pPr>
        <w:spacing w:before="240" w:after="0" w:line="240" w:lineRule="auto"/>
        <w:ind w:firstLine="709"/>
        <w:jc w:val="both"/>
        <w:rPr>
          <w:rFonts w:ascii="Times New Roman" w:hAnsi="Times New Roman" w:cs="Times New Roman"/>
          <w:bCs/>
          <w:i/>
          <w:sz w:val="28"/>
          <w:szCs w:val="28"/>
        </w:rPr>
      </w:pPr>
      <w:r w:rsidRPr="005B4574">
        <w:rPr>
          <w:rFonts w:ascii="Times New Roman" w:hAnsi="Times New Roman" w:cs="Times New Roman"/>
          <w:bCs/>
          <w:sz w:val="28"/>
          <w:szCs w:val="28"/>
        </w:rPr>
        <w:t>6.</w:t>
      </w:r>
      <w:r w:rsidRPr="00601109">
        <w:rPr>
          <w:rFonts w:ascii="Times New Roman" w:hAnsi="Times New Roman" w:cs="Times New Roman"/>
          <w:bCs/>
          <w:i/>
          <w:sz w:val="28"/>
          <w:szCs w:val="28"/>
        </w:rPr>
        <w:t xml:space="preserve"> </w:t>
      </w:r>
      <w:r w:rsidRPr="009E6C93">
        <w:rPr>
          <w:rFonts w:ascii="Times New Roman" w:hAnsi="Times New Roman" w:cs="Times New Roman"/>
          <w:bCs/>
          <w:sz w:val="28"/>
          <w:szCs w:val="28"/>
        </w:rPr>
        <w:t>Кровообращение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601109">
        <w:rPr>
          <w:rFonts w:ascii="Times New Roman" w:hAnsi="Times New Roman" w:cs="Times New Roman"/>
          <w:sz w:val="28"/>
          <w:szCs w:val="28"/>
        </w:rPr>
        <w:t xml:space="preserve">Лимфатическая система, </w:t>
      </w:r>
      <w:proofErr w:type="spellStart"/>
      <w:r w:rsidRPr="00601109">
        <w:rPr>
          <w:rFonts w:ascii="Times New Roman" w:hAnsi="Times New Roman" w:cs="Times New Roman"/>
          <w:sz w:val="28"/>
          <w:szCs w:val="28"/>
        </w:rPr>
        <w:t>лимфоотток</w:t>
      </w:r>
      <w:proofErr w:type="spellEnd"/>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кровяного давления.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пульса и числа сердечных сокращений в покое и после дозированных физических нагрузок у человека.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П</w:t>
      </w:r>
      <w:r w:rsidR="00905590">
        <w:rPr>
          <w:rFonts w:ascii="Times New Roman" w:hAnsi="Times New Roman" w:cs="Times New Roman"/>
          <w:sz w:val="28"/>
          <w:szCs w:val="28"/>
        </w:rPr>
        <w:t>ервая помощь при кровотечениях.</w:t>
      </w:r>
    </w:p>
    <w:p w:rsidR="00705164" w:rsidRPr="00601109" w:rsidRDefault="00705164" w:rsidP="00905590">
      <w:pPr>
        <w:spacing w:before="240" w:after="0" w:line="240" w:lineRule="auto"/>
        <w:ind w:firstLine="709"/>
        <w:jc w:val="both"/>
        <w:rPr>
          <w:rFonts w:ascii="Times New Roman" w:hAnsi="Times New Roman" w:cs="Times New Roman"/>
          <w:bCs/>
          <w:sz w:val="28"/>
          <w:szCs w:val="28"/>
        </w:rPr>
      </w:pPr>
      <w:r w:rsidRPr="00601109">
        <w:rPr>
          <w:rFonts w:ascii="Times New Roman" w:hAnsi="Times New Roman" w:cs="Times New Roman"/>
          <w:bCs/>
          <w:sz w:val="28"/>
          <w:szCs w:val="28"/>
        </w:rPr>
        <w:t>7. Дыхание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sidR="00601109">
        <w:rPr>
          <w:rFonts w:ascii="Times New Roman" w:hAnsi="Times New Roman" w:cs="Times New Roman"/>
          <w:sz w:val="28"/>
          <w:szCs w:val="28"/>
        </w:rPr>
        <w:t>*</w:t>
      </w:r>
      <w:r w:rsidRPr="00601109">
        <w:rPr>
          <w:rFonts w:ascii="Times New Roman" w:hAnsi="Times New Roman" w:cs="Times New Roman"/>
          <w:sz w:val="28"/>
          <w:szCs w:val="28"/>
        </w:rPr>
        <w:t>Реанимация</w:t>
      </w:r>
      <w:r w:rsidR="00601109">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Охрана воздушной среды. Оказание первой помощи при поражении органов дыхания.</w:t>
      </w:r>
    </w:p>
    <w:p w:rsidR="00705164" w:rsidRPr="00601109" w:rsidRDefault="00705164" w:rsidP="00705164">
      <w:pPr>
        <w:spacing w:after="0" w:line="240" w:lineRule="auto"/>
        <w:ind w:firstLine="709"/>
        <w:jc w:val="both"/>
        <w:rPr>
          <w:rFonts w:ascii="Times New Roman" w:hAnsi="Times New Roman" w:cs="Times New Roman"/>
          <w:iCs/>
          <w:sz w:val="28"/>
          <w:szCs w:val="28"/>
        </w:rPr>
      </w:pPr>
      <w:r w:rsidRPr="00601109">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Измерение обхвата грудной клетки в состоянии вдоха и выдоха.</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частоты дыхания. Влияние различн</w:t>
      </w:r>
      <w:r w:rsidR="00905590">
        <w:rPr>
          <w:rFonts w:ascii="Times New Roman" w:hAnsi="Times New Roman" w:cs="Times New Roman"/>
          <w:sz w:val="28"/>
          <w:szCs w:val="28"/>
        </w:rPr>
        <w:t>ых факторов на частоту дыхания.</w:t>
      </w:r>
    </w:p>
    <w:p w:rsidR="00705164" w:rsidRPr="009E6C93" w:rsidRDefault="00705164" w:rsidP="00905590">
      <w:pPr>
        <w:spacing w:before="240" w:after="0" w:line="240" w:lineRule="auto"/>
        <w:ind w:firstLine="709"/>
        <w:jc w:val="both"/>
        <w:rPr>
          <w:rFonts w:ascii="Times New Roman" w:hAnsi="Times New Roman" w:cs="Times New Roman"/>
          <w:bCs/>
          <w:sz w:val="28"/>
          <w:szCs w:val="28"/>
        </w:rPr>
      </w:pPr>
      <w:r w:rsidRPr="009E6C93">
        <w:rPr>
          <w:rFonts w:ascii="Times New Roman" w:hAnsi="Times New Roman" w:cs="Times New Roman"/>
          <w:bCs/>
          <w:sz w:val="28"/>
          <w:szCs w:val="28"/>
        </w:rPr>
        <w:t>8. Питание и пищеварение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w:t>
      </w:r>
      <w:r w:rsidR="00601109">
        <w:rPr>
          <w:rFonts w:ascii="Times New Roman" w:hAnsi="Times New Roman" w:cs="Times New Roman"/>
          <w:sz w:val="28"/>
          <w:szCs w:val="28"/>
        </w:rPr>
        <w:t>*</w:t>
      </w:r>
      <w:r w:rsidRPr="00601109">
        <w:rPr>
          <w:rFonts w:ascii="Times New Roman" w:hAnsi="Times New Roman" w:cs="Times New Roman"/>
          <w:sz w:val="28"/>
          <w:szCs w:val="28"/>
        </w:rPr>
        <w:t>Пищеварение в ротовой полости</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Зубы и уход за ними. </w:t>
      </w:r>
      <w:r w:rsidR="005B4574">
        <w:rPr>
          <w:rFonts w:ascii="Times New Roman" w:hAnsi="Times New Roman" w:cs="Times New Roman"/>
          <w:sz w:val="28"/>
          <w:szCs w:val="28"/>
        </w:rPr>
        <w:t>*</w:t>
      </w:r>
      <w:r w:rsidRPr="00601109">
        <w:rPr>
          <w:rFonts w:ascii="Times New Roman" w:hAnsi="Times New Roman" w:cs="Times New Roman"/>
          <w:sz w:val="28"/>
          <w:szCs w:val="28"/>
        </w:rPr>
        <w:t>Пищеварение в желудке, в тонком и в толстом кишечнике</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питательных веществ</w:t>
      </w:r>
      <w:r w:rsidR="005B4574">
        <w:rPr>
          <w:rFonts w:ascii="Times New Roman" w:hAnsi="Times New Roman" w:cs="Times New Roman"/>
          <w:sz w:val="28"/>
          <w:szCs w:val="28"/>
        </w:rPr>
        <w:t>*</w:t>
      </w:r>
      <w:r w:rsidRPr="00601109">
        <w:rPr>
          <w:rFonts w:ascii="Times New Roman" w:hAnsi="Times New Roman" w:cs="Times New Roman"/>
          <w:sz w:val="28"/>
          <w:szCs w:val="28"/>
        </w:rPr>
        <w:t xml:space="preserve">. </w:t>
      </w:r>
      <w:r w:rsidR="005B4574">
        <w:rPr>
          <w:rFonts w:ascii="Times New Roman" w:hAnsi="Times New Roman" w:cs="Times New Roman"/>
          <w:sz w:val="28"/>
          <w:szCs w:val="28"/>
        </w:rPr>
        <w:t>*</w:t>
      </w:r>
      <w:r w:rsidRPr="00601109">
        <w:rPr>
          <w:rFonts w:ascii="Times New Roman" w:hAnsi="Times New Roman" w:cs="Times New Roman"/>
          <w:sz w:val="28"/>
          <w:szCs w:val="28"/>
        </w:rPr>
        <w:t>Всасывание воды</w:t>
      </w:r>
      <w:r w:rsidR="005B4574">
        <w:rPr>
          <w:rFonts w:ascii="Times New Roman" w:hAnsi="Times New Roman" w:cs="Times New Roman"/>
          <w:sz w:val="28"/>
          <w:szCs w:val="28"/>
        </w:rPr>
        <w:t>*</w:t>
      </w:r>
      <w:r w:rsidRPr="00601109">
        <w:rPr>
          <w:rFonts w:ascii="Times New Roman" w:hAnsi="Times New Roman" w:cs="Times New Roman"/>
          <w:sz w:val="28"/>
          <w:szCs w:val="28"/>
        </w:rPr>
        <w:t>. Пищеварительные железы: печень и поджелудочная железа, их роль в пищеварении</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proofErr w:type="spellStart"/>
      <w:r w:rsidRPr="00F0600E">
        <w:rPr>
          <w:rFonts w:ascii="Times New Roman" w:hAnsi="Times New Roman" w:cs="Times New Roman"/>
          <w:sz w:val="28"/>
          <w:szCs w:val="28"/>
        </w:rPr>
        <w:t>Микробиом</w:t>
      </w:r>
      <w:proofErr w:type="spellEnd"/>
      <w:r w:rsidRPr="00F0600E">
        <w:rPr>
          <w:rFonts w:ascii="Times New Roman" w:hAnsi="Times New Roman" w:cs="Times New Roman"/>
          <w:sz w:val="28"/>
          <w:szCs w:val="28"/>
        </w:rPr>
        <w:t xml:space="preserve"> человека — совокупность микроорганизмов, населяющих организм человека</w:t>
      </w:r>
      <w:r w:rsidRPr="00705164">
        <w:rPr>
          <w:rFonts w:ascii="Times New Roman" w:hAnsi="Times New Roman" w:cs="Times New Roman"/>
          <w:sz w:val="28"/>
          <w:szCs w:val="28"/>
        </w:rPr>
        <w:t xml:space="preserve">. Регуляция пищеварения. </w:t>
      </w:r>
      <w:r w:rsidR="00F0600E">
        <w:rPr>
          <w:rFonts w:ascii="Times New Roman" w:hAnsi="Times New Roman" w:cs="Times New Roman"/>
          <w:sz w:val="28"/>
          <w:szCs w:val="28"/>
        </w:rPr>
        <w:t>*</w:t>
      </w:r>
      <w:r w:rsidRPr="00F0600E">
        <w:rPr>
          <w:rFonts w:ascii="Times New Roman" w:hAnsi="Times New Roman" w:cs="Times New Roman"/>
          <w:sz w:val="28"/>
          <w:szCs w:val="28"/>
        </w:rPr>
        <w:t>Методы изучения органов пищеварения</w:t>
      </w:r>
      <w:r w:rsidR="00884348">
        <w:rPr>
          <w:rFonts w:ascii="Times New Roman" w:hAnsi="Times New Roman" w:cs="Times New Roman"/>
          <w:sz w:val="28"/>
          <w:szCs w:val="28"/>
        </w:rPr>
        <w:t>*</w:t>
      </w:r>
      <w:r w:rsidRPr="00F0600E">
        <w:rPr>
          <w:rFonts w:ascii="Times New Roman" w:hAnsi="Times New Roman" w:cs="Times New Roman"/>
          <w:sz w:val="28"/>
          <w:szCs w:val="28"/>
        </w:rPr>
        <w:t xml:space="preserve">. </w:t>
      </w:r>
      <w:r w:rsidR="00884348">
        <w:rPr>
          <w:rFonts w:ascii="Times New Roman" w:hAnsi="Times New Roman" w:cs="Times New Roman"/>
          <w:sz w:val="28"/>
          <w:szCs w:val="28"/>
        </w:rPr>
        <w:t>*</w:t>
      </w:r>
      <w:r w:rsidRPr="00F0600E">
        <w:rPr>
          <w:rFonts w:ascii="Times New Roman" w:hAnsi="Times New Roman" w:cs="Times New Roman"/>
          <w:sz w:val="28"/>
          <w:szCs w:val="28"/>
        </w:rPr>
        <w:t>Работы И. П. Павлова</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lastRenderedPageBreak/>
        <w:t xml:space="preserve">Гигиена питания. </w:t>
      </w:r>
      <w:r w:rsidR="00F0600E">
        <w:rPr>
          <w:rFonts w:ascii="Times New Roman" w:hAnsi="Times New Roman" w:cs="Times New Roman"/>
          <w:sz w:val="28"/>
          <w:szCs w:val="28"/>
        </w:rPr>
        <w:t>*</w:t>
      </w:r>
      <w:r w:rsidRPr="00F0600E">
        <w:rPr>
          <w:rFonts w:ascii="Times New Roman" w:hAnsi="Times New Roman" w:cs="Times New Roman"/>
          <w:sz w:val="28"/>
          <w:szCs w:val="28"/>
        </w:rPr>
        <w:t>Предупреждение глистных и желудочно-кишечных заболеваний, пищевых отравлений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Влияние курения и алкоголя на пищеварение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действия ферментов слюны на крахмал.</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Наблюдение дейс</w:t>
      </w:r>
      <w:r w:rsidR="00905590">
        <w:rPr>
          <w:rFonts w:ascii="Times New Roman" w:hAnsi="Times New Roman" w:cs="Times New Roman"/>
          <w:sz w:val="28"/>
          <w:szCs w:val="28"/>
        </w:rPr>
        <w:t>твия желудочного сока на белки.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9. Обмен веществ и превращение энергии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Обмен веществ и превращение энергии в организме человека. </w:t>
      </w:r>
      <w:r w:rsidR="00F0600E">
        <w:rPr>
          <w:rFonts w:ascii="Times New Roman" w:hAnsi="Times New Roman" w:cs="Times New Roman"/>
          <w:sz w:val="28"/>
          <w:szCs w:val="28"/>
        </w:rPr>
        <w:t>*</w:t>
      </w:r>
      <w:r w:rsidRPr="00F0600E">
        <w:rPr>
          <w:rFonts w:ascii="Times New Roman" w:hAnsi="Times New Roman" w:cs="Times New Roman"/>
          <w:sz w:val="28"/>
          <w:szCs w:val="28"/>
        </w:rPr>
        <w:t>Пластический и энергетический обмен</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воды и минеральных солей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Обмен белков, углеводов и жиров в организме</w:t>
      </w:r>
      <w:r w:rsidR="00F0600E">
        <w:rPr>
          <w:rFonts w:ascii="Times New Roman" w:hAnsi="Times New Roman" w:cs="Times New Roman"/>
          <w:i/>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Регуляция обмена веществ и превращения энергии.</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Витамины и их роль для организма. </w:t>
      </w:r>
      <w:r w:rsidR="00F0600E">
        <w:rPr>
          <w:rFonts w:ascii="Times New Roman" w:hAnsi="Times New Roman" w:cs="Times New Roman"/>
          <w:sz w:val="28"/>
          <w:szCs w:val="28"/>
        </w:rPr>
        <w:t>*</w:t>
      </w:r>
      <w:r w:rsidRPr="00F0600E">
        <w:rPr>
          <w:rFonts w:ascii="Times New Roman" w:hAnsi="Times New Roman" w:cs="Times New Roman"/>
          <w:sz w:val="28"/>
          <w:szCs w:val="28"/>
        </w:rPr>
        <w:t>Поступление витаминов с пищей</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Синтез витаминов в организме</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Авитаминозы и гиповитаминозы</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Сохранение витаминов в пище</w:t>
      </w:r>
      <w:r w:rsidR="00F0600E">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Нормы и режим питания. Рациональное питание — фактор укрепления здоровья. </w:t>
      </w:r>
      <w:r w:rsidR="00F0600E">
        <w:rPr>
          <w:rFonts w:ascii="Times New Roman" w:hAnsi="Times New Roman" w:cs="Times New Roman"/>
          <w:sz w:val="28"/>
          <w:szCs w:val="28"/>
        </w:rPr>
        <w:t>*</w:t>
      </w:r>
      <w:r w:rsidRPr="00F0600E">
        <w:rPr>
          <w:rFonts w:ascii="Times New Roman" w:hAnsi="Times New Roman" w:cs="Times New Roman"/>
          <w:sz w:val="28"/>
          <w:szCs w:val="28"/>
        </w:rPr>
        <w:t>Нарушение обмена веществ</w:t>
      </w:r>
      <w:r w:rsidR="00F0600E">
        <w:rPr>
          <w:rFonts w:ascii="Times New Roman" w:hAnsi="Times New Roman" w:cs="Times New Roman"/>
          <w:i/>
          <w:sz w:val="28"/>
          <w:szCs w:val="28"/>
        </w:rPr>
        <w:t>*</w:t>
      </w:r>
      <w:r w:rsidRPr="00705164">
        <w:rPr>
          <w:rFonts w:ascii="Times New Roman" w:hAnsi="Times New Roman" w:cs="Times New Roman"/>
          <w:sz w:val="28"/>
          <w:szCs w:val="28"/>
        </w:rPr>
        <w:t>.</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состава продуктов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Составление меню в зависимости от калорийности пищи.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Способы сохранения витаминов в пищевых п</w:t>
      </w:r>
      <w:r w:rsidR="00905590">
        <w:rPr>
          <w:rFonts w:ascii="Times New Roman" w:hAnsi="Times New Roman" w:cs="Times New Roman"/>
          <w:sz w:val="28"/>
          <w:szCs w:val="28"/>
        </w:rPr>
        <w:t>родуктах.</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10. Кожа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Строение и функции кожи. </w:t>
      </w:r>
      <w:r w:rsidRPr="00F0600E">
        <w:rPr>
          <w:rFonts w:ascii="Times New Roman" w:hAnsi="Times New Roman" w:cs="Times New Roman"/>
          <w:sz w:val="28"/>
          <w:szCs w:val="28"/>
        </w:rPr>
        <w:t>Кожа и её производные</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Кожа и терморегуляция. Влияние на кожу факторов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Закаливание и его роль. Способы закаливания организма. Гигиена кожи, </w:t>
      </w:r>
      <w:r w:rsidRPr="00F0600E">
        <w:rPr>
          <w:rFonts w:ascii="Times New Roman" w:hAnsi="Times New Roman" w:cs="Times New Roman"/>
          <w:sz w:val="28"/>
          <w:szCs w:val="28"/>
        </w:rPr>
        <w:t>гигиенические требования к одежде и обуви</w:t>
      </w:r>
      <w:r w:rsidRPr="00705164">
        <w:rPr>
          <w:rFonts w:ascii="Times New Roman" w:hAnsi="Times New Roman" w:cs="Times New Roman"/>
          <w:i/>
          <w:sz w:val="28"/>
          <w:szCs w:val="28"/>
        </w:rPr>
        <w:t xml:space="preserve">. </w:t>
      </w:r>
      <w:r w:rsidR="00F0600E">
        <w:rPr>
          <w:rFonts w:ascii="Times New Roman" w:hAnsi="Times New Roman" w:cs="Times New Roman"/>
          <w:i/>
          <w:sz w:val="28"/>
          <w:szCs w:val="28"/>
        </w:rPr>
        <w:t>*</w:t>
      </w:r>
      <w:r w:rsidRPr="00F0600E">
        <w:rPr>
          <w:rFonts w:ascii="Times New Roman" w:hAnsi="Times New Roman" w:cs="Times New Roman"/>
          <w:sz w:val="28"/>
          <w:szCs w:val="28"/>
        </w:rPr>
        <w:t>Заболевания кожи и их предупреждения</w:t>
      </w:r>
      <w:r w:rsidR="00F0600E">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Профилактика и первая помощь при тепловом и солнечном ударах, ожогах и обморожениях.</w:t>
      </w:r>
    </w:p>
    <w:p w:rsidR="00705164" w:rsidRPr="00F0600E" w:rsidRDefault="00705164" w:rsidP="00705164">
      <w:pPr>
        <w:spacing w:after="0" w:line="240" w:lineRule="auto"/>
        <w:ind w:firstLine="709"/>
        <w:jc w:val="both"/>
        <w:rPr>
          <w:rFonts w:ascii="Times New Roman" w:hAnsi="Times New Roman" w:cs="Times New Roman"/>
          <w:iCs/>
          <w:sz w:val="28"/>
          <w:szCs w:val="28"/>
        </w:rPr>
      </w:pPr>
      <w:r w:rsidRPr="00F0600E">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Исследование с помощью лупы тыльной и ладонной стороны кисти.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жирности различных участков кожи лица.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Описание мер по уходу за кожей лица и волосами в зависимости от типа кожи.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4. Описание основных гигиеническ</w:t>
      </w:r>
      <w:r w:rsidR="00905590">
        <w:rPr>
          <w:rFonts w:ascii="Times New Roman" w:hAnsi="Times New Roman" w:cs="Times New Roman"/>
          <w:sz w:val="28"/>
          <w:szCs w:val="28"/>
        </w:rPr>
        <w:t>их требований к одежде и обуви.</w:t>
      </w:r>
    </w:p>
    <w:p w:rsidR="00705164" w:rsidRPr="00F0600E" w:rsidRDefault="00705164" w:rsidP="00905590">
      <w:pPr>
        <w:spacing w:before="240" w:after="0" w:line="240" w:lineRule="auto"/>
        <w:ind w:firstLine="709"/>
        <w:jc w:val="both"/>
        <w:rPr>
          <w:rFonts w:ascii="Times New Roman" w:hAnsi="Times New Roman" w:cs="Times New Roman"/>
          <w:bCs/>
          <w:sz w:val="28"/>
          <w:szCs w:val="28"/>
        </w:rPr>
      </w:pPr>
      <w:r w:rsidRPr="00F0600E">
        <w:rPr>
          <w:rFonts w:ascii="Times New Roman" w:hAnsi="Times New Roman" w:cs="Times New Roman"/>
          <w:bCs/>
          <w:sz w:val="28"/>
          <w:szCs w:val="28"/>
        </w:rPr>
        <w:t>11. Выделение</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Значение выделения. Органы выделения. Органы мочевыделительной системы, их строение и функции. </w:t>
      </w:r>
      <w:r w:rsidR="00F0600E">
        <w:rPr>
          <w:rFonts w:ascii="Times New Roman" w:hAnsi="Times New Roman" w:cs="Times New Roman"/>
          <w:sz w:val="28"/>
          <w:szCs w:val="28"/>
        </w:rPr>
        <w:t>*</w:t>
      </w:r>
      <w:r w:rsidRPr="00F0600E">
        <w:rPr>
          <w:rFonts w:ascii="Times New Roman" w:hAnsi="Times New Roman" w:cs="Times New Roman"/>
          <w:sz w:val="28"/>
          <w:szCs w:val="28"/>
        </w:rPr>
        <w:t>Микроскопическое строение почки</w:t>
      </w:r>
      <w:r w:rsidR="005B4574">
        <w:rPr>
          <w:rFonts w:ascii="Times New Roman" w:hAnsi="Times New Roman" w:cs="Times New Roman"/>
          <w:sz w:val="28"/>
          <w:szCs w:val="28"/>
        </w:rPr>
        <w:t>*</w:t>
      </w:r>
      <w:r w:rsidRPr="00F0600E">
        <w:rPr>
          <w:rFonts w:ascii="Times New Roman" w:hAnsi="Times New Roman" w:cs="Times New Roman"/>
          <w:sz w:val="28"/>
          <w:szCs w:val="28"/>
        </w:rPr>
        <w:t xml:space="preserve">. </w:t>
      </w:r>
      <w:r w:rsidR="005B4574">
        <w:rPr>
          <w:rFonts w:ascii="Times New Roman" w:hAnsi="Times New Roman" w:cs="Times New Roman"/>
          <w:sz w:val="28"/>
          <w:szCs w:val="28"/>
        </w:rPr>
        <w:t>*</w:t>
      </w:r>
      <w:r w:rsidRPr="00F0600E">
        <w:rPr>
          <w:rFonts w:ascii="Times New Roman" w:hAnsi="Times New Roman" w:cs="Times New Roman"/>
          <w:sz w:val="28"/>
          <w:szCs w:val="28"/>
        </w:rPr>
        <w:t>Нефрон</w:t>
      </w:r>
      <w:r w:rsidR="005B4574">
        <w:rPr>
          <w:rFonts w:ascii="Times New Roman" w:hAnsi="Times New Roman" w:cs="Times New Roman"/>
          <w:sz w:val="28"/>
          <w:szCs w:val="28"/>
        </w:rPr>
        <w:t>*</w:t>
      </w:r>
      <w:r w:rsidRPr="00F0600E">
        <w:rPr>
          <w:rFonts w:ascii="Times New Roman" w:hAnsi="Times New Roman" w:cs="Times New Roman"/>
          <w:sz w:val="28"/>
          <w:szCs w:val="28"/>
        </w:rPr>
        <w:t>. Образование мочи</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Регуляция мочеобразования и мочеиспускания. </w:t>
      </w:r>
      <w:r w:rsidR="00B93795">
        <w:rPr>
          <w:rFonts w:ascii="Times New Roman" w:hAnsi="Times New Roman" w:cs="Times New Roman"/>
          <w:sz w:val="28"/>
          <w:szCs w:val="28"/>
        </w:rPr>
        <w:t>*</w:t>
      </w:r>
      <w:r w:rsidRPr="00B93795">
        <w:rPr>
          <w:rFonts w:ascii="Times New Roman" w:hAnsi="Times New Roman" w:cs="Times New Roman"/>
          <w:sz w:val="28"/>
          <w:szCs w:val="28"/>
        </w:rPr>
        <w:t>Заболевания органов мочевыделительной системы, их предупреждение</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местоположения почек (на муляже).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Описание м</w:t>
      </w:r>
      <w:r w:rsidR="00905590">
        <w:rPr>
          <w:rFonts w:ascii="Times New Roman" w:hAnsi="Times New Roman" w:cs="Times New Roman"/>
          <w:sz w:val="28"/>
          <w:szCs w:val="28"/>
        </w:rPr>
        <w:t>ер профилактики болезней почек.</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lastRenderedPageBreak/>
        <w:t>12.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sidR="00B93795">
        <w:rPr>
          <w:rFonts w:ascii="Times New Roman" w:hAnsi="Times New Roman" w:cs="Times New Roman"/>
          <w:sz w:val="28"/>
          <w:szCs w:val="28"/>
        </w:rPr>
        <w:t>*</w:t>
      </w:r>
      <w:r w:rsidRPr="00B93795">
        <w:rPr>
          <w:rFonts w:ascii="Times New Roman" w:hAnsi="Times New Roman" w:cs="Times New Roman"/>
          <w:sz w:val="28"/>
          <w:szCs w:val="28"/>
        </w:rPr>
        <w:t>Роды</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Лактация</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Рост и развитие ребёнка. Половое созревание. </w:t>
      </w:r>
      <w:r w:rsidR="00B93795">
        <w:rPr>
          <w:rFonts w:ascii="Times New Roman" w:hAnsi="Times New Roman" w:cs="Times New Roman"/>
          <w:sz w:val="28"/>
          <w:szCs w:val="28"/>
        </w:rPr>
        <w:t>*</w:t>
      </w:r>
      <w:r w:rsidRPr="00B93795">
        <w:rPr>
          <w:rFonts w:ascii="Times New Roman" w:hAnsi="Times New Roman" w:cs="Times New Roman"/>
          <w:sz w:val="28"/>
          <w:szCs w:val="28"/>
        </w:rPr>
        <w:t>Наследование признаков у человека</w:t>
      </w:r>
      <w:r w:rsidR="005B4574">
        <w:rPr>
          <w:rFonts w:ascii="Times New Roman" w:hAnsi="Times New Roman" w:cs="Times New Roman"/>
          <w:sz w:val="28"/>
          <w:szCs w:val="28"/>
        </w:rPr>
        <w:t>*</w:t>
      </w:r>
      <w:r w:rsidRPr="00B93795">
        <w:rPr>
          <w:rFonts w:ascii="Times New Roman" w:hAnsi="Times New Roman" w:cs="Times New Roman"/>
          <w:sz w:val="28"/>
          <w:szCs w:val="28"/>
        </w:rPr>
        <w:t xml:space="preserve">. </w:t>
      </w:r>
      <w:r w:rsidR="005B4574">
        <w:rPr>
          <w:rFonts w:ascii="Times New Roman" w:hAnsi="Times New Roman" w:cs="Times New Roman"/>
          <w:sz w:val="28"/>
          <w:szCs w:val="28"/>
        </w:rPr>
        <w:t>*</w:t>
      </w:r>
      <w:r w:rsidRPr="00B93795">
        <w:rPr>
          <w:rFonts w:ascii="Times New Roman" w:hAnsi="Times New Roman" w:cs="Times New Roman"/>
          <w:sz w:val="28"/>
          <w:szCs w:val="28"/>
        </w:rPr>
        <w:t>Наследственные болезни, их причины и предупреждение</w:t>
      </w:r>
      <w:r w:rsidR="00B93795">
        <w:rPr>
          <w:rFonts w:ascii="Times New Roman" w:hAnsi="Times New Roman" w:cs="Times New Roman"/>
          <w:i/>
          <w:sz w:val="28"/>
          <w:szCs w:val="28"/>
        </w:rPr>
        <w:t>*</w:t>
      </w:r>
      <w:r w:rsidRPr="00705164">
        <w:rPr>
          <w:rFonts w:ascii="Times New Roman" w:hAnsi="Times New Roman" w:cs="Times New Roman"/>
          <w:sz w:val="28"/>
          <w:szCs w:val="28"/>
        </w:rPr>
        <w:t xml:space="preserve">. Набор хромосом, </w:t>
      </w:r>
      <w:r w:rsidRPr="00B93795">
        <w:rPr>
          <w:rFonts w:ascii="Times New Roman" w:hAnsi="Times New Roman" w:cs="Times New Roman"/>
          <w:sz w:val="28"/>
          <w:szCs w:val="28"/>
        </w:rPr>
        <w:t xml:space="preserve">половые хромосомы, гены. </w:t>
      </w:r>
      <w:r w:rsidR="005B4574">
        <w:rPr>
          <w:rFonts w:ascii="Times New Roman" w:hAnsi="Times New Roman" w:cs="Times New Roman"/>
          <w:sz w:val="28"/>
          <w:szCs w:val="28"/>
        </w:rPr>
        <w:t>*</w:t>
      </w:r>
      <w:r w:rsidRPr="00B93795">
        <w:rPr>
          <w:rFonts w:ascii="Times New Roman" w:hAnsi="Times New Roman" w:cs="Times New Roman"/>
          <w:sz w:val="28"/>
          <w:szCs w:val="28"/>
        </w:rPr>
        <w:t>Роль генетических знаний для планирования семьи</w:t>
      </w:r>
      <w:r w:rsidR="00B93795">
        <w:rPr>
          <w:rFonts w:ascii="Times New Roman" w:hAnsi="Times New Roman" w:cs="Times New Roman"/>
          <w:i/>
          <w:sz w:val="28"/>
          <w:szCs w:val="28"/>
        </w:rPr>
        <w:t>*</w:t>
      </w:r>
      <w:r w:rsidRPr="00705164">
        <w:rPr>
          <w:rFonts w:ascii="Times New Roman" w:hAnsi="Times New Roman" w:cs="Times New Roman"/>
          <w:sz w:val="28"/>
          <w:szCs w:val="28"/>
        </w:rPr>
        <w:t>. Инфекции, передающиеся половым путём, их профилактика.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Описание основных мер по профилактике инфекционных вирусн</w:t>
      </w:r>
      <w:r w:rsidR="00905590">
        <w:rPr>
          <w:rFonts w:ascii="Times New Roman" w:hAnsi="Times New Roman" w:cs="Times New Roman"/>
          <w:sz w:val="28"/>
          <w:szCs w:val="28"/>
        </w:rPr>
        <w:t>ых заболеваний: СПИД и гепатит.</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13. Органы чувств и сенсорные системы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Органы чувств и их значение. Анализаторы. Сенсорные системы. Глаз и зрение. Оптическая система глаза. </w:t>
      </w:r>
      <w:r w:rsidRPr="00B93795">
        <w:rPr>
          <w:rFonts w:ascii="Times New Roman" w:hAnsi="Times New Roman" w:cs="Times New Roman"/>
          <w:sz w:val="28"/>
          <w:szCs w:val="28"/>
        </w:rPr>
        <w:t>Сетчатка. Зрительные рецепторы</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Зрительное восприятие. Нарушения зрения и их причины. Гигиена зрения.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Ухо и слух. Строение и функции органа слуха. Механизм работы слухового анализатора. Слуховое восприятие. </w:t>
      </w:r>
      <w:r w:rsidR="00B93795">
        <w:rPr>
          <w:rFonts w:ascii="Times New Roman" w:hAnsi="Times New Roman" w:cs="Times New Roman"/>
          <w:sz w:val="28"/>
          <w:szCs w:val="28"/>
        </w:rPr>
        <w:t>*</w:t>
      </w:r>
      <w:r w:rsidRPr="00B93795">
        <w:rPr>
          <w:rFonts w:ascii="Times New Roman" w:hAnsi="Times New Roman" w:cs="Times New Roman"/>
          <w:sz w:val="28"/>
          <w:szCs w:val="28"/>
        </w:rPr>
        <w:t>Нарушения слуха и их причины</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Гигиена слуха.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B93795">
        <w:rPr>
          <w:rFonts w:ascii="Times New Roman" w:hAnsi="Times New Roman" w:cs="Times New Roman"/>
          <w:sz w:val="28"/>
          <w:szCs w:val="28"/>
        </w:rPr>
        <w:t>Органы равновесия, мышечного чувства, осязания, обоняния и вкуса. Взаимодействие сенсорных систем организма</w:t>
      </w:r>
      <w:r w:rsidRPr="00705164">
        <w:rPr>
          <w:rFonts w:ascii="Times New Roman" w:hAnsi="Times New Roman" w:cs="Times New Roman"/>
          <w:i/>
          <w:sz w:val="28"/>
          <w:szCs w:val="28"/>
        </w:rPr>
        <w:t>.</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Определение остроты зрения у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Изучение строения органа зрения (на муляже и влажном препарате).</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Изучение стр</w:t>
      </w:r>
      <w:r w:rsidR="00905590">
        <w:rPr>
          <w:rFonts w:ascii="Times New Roman" w:hAnsi="Times New Roman" w:cs="Times New Roman"/>
          <w:sz w:val="28"/>
          <w:szCs w:val="28"/>
        </w:rPr>
        <w:t>оения органа слуха (на муляже).</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t>14. Поведение и психика</w:t>
      </w:r>
    </w:p>
    <w:p w:rsidR="00705164" w:rsidRPr="00B93795"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sidR="00B93795">
        <w:rPr>
          <w:rFonts w:ascii="Times New Roman" w:hAnsi="Times New Roman" w:cs="Times New Roman"/>
          <w:sz w:val="28"/>
          <w:szCs w:val="28"/>
        </w:rPr>
        <w:t>*</w:t>
      </w:r>
      <w:r w:rsidRPr="00B93795">
        <w:rPr>
          <w:rFonts w:ascii="Times New Roman" w:hAnsi="Times New Roman" w:cs="Times New Roman"/>
          <w:sz w:val="28"/>
          <w:szCs w:val="28"/>
        </w:rPr>
        <w:t>Высшая нервная деятельность человека, работы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М. Сеченова, И.</w:t>
      </w:r>
      <w:r w:rsidR="00693F3F">
        <w:rPr>
          <w:rFonts w:ascii="Times New Roman" w:hAnsi="Times New Roman" w:cs="Times New Roman"/>
          <w:sz w:val="28"/>
          <w:szCs w:val="28"/>
        </w:rPr>
        <w:t xml:space="preserve"> </w:t>
      </w:r>
      <w:r w:rsidRPr="00B93795">
        <w:rPr>
          <w:rFonts w:ascii="Times New Roman" w:hAnsi="Times New Roman" w:cs="Times New Roman"/>
          <w:sz w:val="28"/>
          <w:szCs w:val="28"/>
        </w:rPr>
        <w:t>П. Павлова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Механизм образования условных рефлексов</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Торможение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Динамический стереотип</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Роль гормонов в поведении</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Наследственные и ненаследственные программы поведения у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Приспособительный характер поведения</w:t>
      </w:r>
      <w:r w:rsidR="00B93795">
        <w:rPr>
          <w:rFonts w:ascii="Times New Roman" w:hAnsi="Times New Roman" w:cs="Times New Roman"/>
          <w:sz w:val="28"/>
          <w:szCs w:val="28"/>
        </w:rPr>
        <w:t>*</w:t>
      </w:r>
      <w:r w:rsidRPr="00B93795">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Первая и вторая сигнальные системы. </w:t>
      </w:r>
      <w:r w:rsidR="00B93795">
        <w:rPr>
          <w:rFonts w:ascii="Times New Roman" w:hAnsi="Times New Roman" w:cs="Times New Roman"/>
          <w:sz w:val="28"/>
          <w:szCs w:val="28"/>
        </w:rPr>
        <w:t>*</w:t>
      </w:r>
      <w:r w:rsidRPr="00B93795">
        <w:rPr>
          <w:rFonts w:ascii="Times New Roman" w:hAnsi="Times New Roman" w:cs="Times New Roman"/>
          <w:sz w:val="28"/>
          <w:szCs w:val="28"/>
        </w:rPr>
        <w:t>Познавательная деятельность мозга</w:t>
      </w:r>
      <w:r w:rsidR="00B93795">
        <w:rPr>
          <w:rFonts w:ascii="Times New Roman" w:hAnsi="Times New Roman" w:cs="Times New Roman"/>
          <w:sz w:val="28"/>
          <w:szCs w:val="28"/>
        </w:rPr>
        <w:t>*</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Речь и мышление. Память и внимание. Эмоции. </w:t>
      </w:r>
      <w:r w:rsidRPr="00B93795">
        <w:rPr>
          <w:rFonts w:ascii="Times New Roman" w:hAnsi="Times New Roman" w:cs="Times New Roman"/>
          <w:sz w:val="28"/>
          <w:szCs w:val="28"/>
        </w:rPr>
        <w:t>Индивидуальные особенности личности: способности, темперамент, характер, одарённость</w:t>
      </w:r>
      <w:r w:rsidRPr="00705164">
        <w:rPr>
          <w:rFonts w:ascii="Times New Roman" w:hAnsi="Times New Roman" w:cs="Times New Roman"/>
          <w:i/>
          <w:sz w:val="28"/>
          <w:szCs w:val="28"/>
        </w:rPr>
        <w:t xml:space="preserve">. </w:t>
      </w:r>
      <w:r w:rsidRPr="00705164">
        <w:rPr>
          <w:rFonts w:ascii="Times New Roman" w:hAnsi="Times New Roman" w:cs="Times New Roman"/>
          <w:sz w:val="28"/>
          <w:szCs w:val="28"/>
        </w:rPr>
        <w:t xml:space="preserve">Типы высшей нервной деятельности и темперамента. Особенности психики человека. </w:t>
      </w:r>
      <w:r w:rsidR="00B93795">
        <w:rPr>
          <w:rFonts w:ascii="Times New Roman" w:hAnsi="Times New Roman" w:cs="Times New Roman"/>
          <w:sz w:val="28"/>
          <w:szCs w:val="28"/>
        </w:rPr>
        <w:t>*</w:t>
      </w:r>
      <w:r w:rsidRPr="00B93795">
        <w:rPr>
          <w:rFonts w:ascii="Times New Roman" w:hAnsi="Times New Roman" w:cs="Times New Roman"/>
          <w:sz w:val="28"/>
          <w:szCs w:val="28"/>
        </w:rPr>
        <w:t>Гигиена физического и умственного труда</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Режим труда и отдыха</w:t>
      </w:r>
      <w:r w:rsidR="00B93795">
        <w:rPr>
          <w:rFonts w:ascii="Times New Roman" w:hAnsi="Times New Roman" w:cs="Times New Roman"/>
          <w:i/>
          <w:sz w:val="28"/>
          <w:szCs w:val="28"/>
        </w:rPr>
        <w:t>*</w:t>
      </w:r>
      <w:r w:rsidRPr="00705164">
        <w:rPr>
          <w:rFonts w:ascii="Times New Roman" w:hAnsi="Times New Roman" w:cs="Times New Roman"/>
          <w:i/>
          <w:sz w:val="28"/>
          <w:szCs w:val="28"/>
        </w:rPr>
        <w:t>.</w:t>
      </w:r>
      <w:r w:rsidRPr="00705164">
        <w:rPr>
          <w:rFonts w:ascii="Times New Roman" w:hAnsi="Times New Roman" w:cs="Times New Roman"/>
          <w:sz w:val="28"/>
          <w:szCs w:val="28"/>
        </w:rPr>
        <w:t xml:space="preserve"> Сон и его значение. Гигиена сна.</w:t>
      </w:r>
    </w:p>
    <w:p w:rsidR="00705164" w:rsidRPr="00B93795" w:rsidRDefault="00705164" w:rsidP="00705164">
      <w:pPr>
        <w:spacing w:after="0" w:line="240" w:lineRule="auto"/>
        <w:ind w:firstLine="709"/>
        <w:jc w:val="both"/>
        <w:rPr>
          <w:rFonts w:ascii="Times New Roman" w:hAnsi="Times New Roman" w:cs="Times New Roman"/>
          <w:iCs/>
          <w:sz w:val="28"/>
          <w:szCs w:val="28"/>
        </w:rPr>
      </w:pPr>
      <w:r w:rsidRPr="00B93795">
        <w:rPr>
          <w:rFonts w:ascii="Times New Roman" w:hAnsi="Times New Roman" w:cs="Times New Roman"/>
          <w:iCs/>
          <w:sz w:val="28"/>
          <w:szCs w:val="28"/>
        </w:rPr>
        <w:t>Лабораторные и практические работы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1. Изучение кратковременной памяти.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2. Определение объёма механической и логической памяти.</w:t>
      </w:r>
    </w:p>
    <w:p w:rsidR="00705164" w:rsidRPr="00905590" w:rsidRDefault="00705164" w:rsidP="00905590">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3. Оценка сформированност</w:t>
      </w:r>
      <w:r w:rsidR="00905590">
        <w:rPr>
          <w:rFonts w:ascii="Times New Roman" w:hAnsi="Times New Roman" w:cs="Times New Roman"/>
          <w:sz w:val="28"/>
          <w:szCs w:val="28"/>
        </w:rPr>
        <w:t>и навыков логического мышления.</w:t>
      </w:r>
    </w:p>
    <w:p w:rsidR="00705164" w:rsidRPr="00B93795" w:rsidRDefault="00705164" w:rsidP="00905590">
      <w:pPr>
        <w:spacing w:before="240" w:after="0" w:line="240" w:lineRule="auto"/>
        <w:ind w:firstLine="709"/>
        <w:jc w:val="both"/>
        <w:rPr>
          <w:rFonts w:ascii="Times New Roman" w:hAnsi="Times New Roman" w:cs="Times New Roman"/>
          <w:bCs/>
          <w:sz w:val="28"/>
          <w:szCs w:val="28"/>
        </w:rPr>
      </w:pPr>
      <w:r w:rsidRPr="00B93795">
        <w:rPr>
          <w:rFonts w:ascii="Times New Roman" w:hAnsi="Times New Roman" w:cs="Times New Roman"/>
          <w:bCs/>
          <w:sz w:val="28"/>
          <w:szCs w:val="28"/>
        </w:rPr>
        <w:lastRenderedPageBreak/>
        <w:t>15. Человек и окружающая среда</w:t>
      </w:r>
    </w:p>
    <w:p w:rsidR="00705164" w:rsidRPr="00705164" w:rsidRDefault="00705164" w:rsidP="00705164">
      <w:pPr>
        <w:spacing w:after="0" w:line="240" w:lineRule="auto"/>
        <w:ind w:firstLine="709"/>
        <w:jc w:val="both"/>
        <w:rPr>
          <w:rFonts w:ascii="Times New Roman" w:hAnsi="Times New Roman" w:cs="Times New Roman"/>
          <w:i/>
          <w:sz w:val="28"/>
          <w:szCs w:val="28"/>
        </w:rPr>
      </w:pPr>
      <w:r w:rsidRPr="00705164">
        <w:rPr>
          <w:rFonts w:ascii="Times New Roman" w:hAnsi="Times New Roman" w:cs="Times New Roman"/>
          <w:sz w:val="28"/>
          <w:szCs w:val="28"/>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sidR="00B93795">
        <w:rPr>
          <w:rFonts w:ascii="Times New Roman" w:hAnsi="Times New Roman" w:cs="Times New Roman"/>
          <w:sz w:val="28"/>
          <w:szCs w:val="28"/>
        </w:rPr>
        <w:t>*</w:t>
      </w:r>
      <w:r w:rsidRPr="00B93795">
        <w:rPr>
          <w:rFonts w:ascii="Times New Roman" w:hAnsi="Times New Roman" w:cs="Times New Roman"/>
          <w:sz w:val="28"/>
          <w:szCs w:val="28"/>
        </w:rPr>
        <w:t>Соблюдение правил поведения в окружающей среде, в опасных и чрезвычайных ситуациях</w:t>
      </w:r>
      <w:r w:rsidR="00B93795">
        <w:rPr>
          <w:rFonts w:ascii="Times New Roman" w:hAnsi="Times New Roman" w:cs="Times New Roman"/>
          <w:i/>
          <w:sz w:val="28"/>
          <w:szCs w:val="28"/>
        </w:rPr>
        <w:t>*</w:t>
      </w:r>
      <w:r w:rsidRPr="00705164">
        <w:rPr>
          <w:rFonts w:ascii="Times New Roman" w:hAnsi="Times New Roman" w:cs="Times New Roman"/>
          <w:i/>
          <w:sz w:val="28"/>
          <w:szCs w:val="28"/>
        </w:rPr>
        <w:t>.</w:t>
      </w:r>
    </w:p>
    <w:p w:rsidR="00705164" w:rsidRPr="00705164" w:rsidRDefault="00B93795"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w:t>
      </w:r>
      <w:r w:rsidR="00705164" w:rsidRPr="00B93795">
        <w:rPr>
          <w:rFonts w:ascii="Times New Roman" w:hAnsi="Times New Roman" w:cs="Times New Roman"/>
          <w:sz w:val="28"/>
          <w:szCs w:val="28"/>
        </w:rPr>
        <w:t>Здоровье человека как социальная ценность</w:t>
      </w:r>
      <w:r w:rsidR="009C3360">
        <w:rPr>
          <w:rFonts w:ascii="Times New Roman" w:hAnsi="Times New Roman" w:cs="Times New Roman"/>
          <w:sz w:val="28"/>
          <w:szCs w:val="28"/>
        </w:rPr>
        <w:t>*</w:t>
      </w:r>
      <w:r w:rsidR="00705164" w:rsidRPr="00B93795">
        <w:rPr>
          <w:rFonts w:ascii="Times New Roman" w:hAnsi="Times New Roman" w:cs="Times New Roman"/>
          <w:sz w:val="28"/>
          <w:szCs w:val="28"/>
        </w:rPr>
        <w:t xml:space="preserve">. Факторы, нарушающие здоровье: гиподинамия, курение, употребление алкоголя, наркотиков, несбалансированное питание, стресс. </w:t>
      </w:r>
      <w:r w:rsidR="009C3360">
        <w:rPr>
          <w:rFonts w:ascii="Times New Roman" w:hAnsi="Times New Roman" w:cs="Times New Roman"/>
          <w:sz w:val="28"/>
          <w:szCs w:val="28"/>
        </w:rPr>
        <w:t>*</w:t>
      </w:r>
      <w:r w:rsidR="00705164" w:rsidRPr="00B93795">
        <w:rPr>
          <w:rFonts w:ascii="Times New Roman" w:hAnsi="Times New Roman" w:cs="Times New Roman"/>
          <w:sz w:val="28"/>
          <w:szCs w:val="28"/>
        </w:rPr>
        <w:t>Укрепление здоровья:</w:t>
      </w:r>
      <w:r w:rsidR="00705164" w:rsidRPr="00705164">
        <w:rPr>
          <w:rFonts w:ascii="Times New Roman" w:hAnsi="Times New Roman" w:cs="Times New Roman"/>
          <w:i/>
          <w:sz w:val="28"/>
          <w:szCs w:val="28"/>
        </w:rPr>
        <w:t xml:space="preserve"> </w:t>
      </w:r>
      <w:r w:rsidR="00705164" w:rsidRPr="00B93795">
        <w:rPr>
          <w:rFonts w:ascii="Times New Roman" w:hAnsi="Times New Roman" w:cs="Times New Roman"/>
          <w:sz w:val="28"/>
          <w:szCs w:val="28"/>
        </w:rPr>
        <w:t>аутотренинг, закаливание, двигательная активность, сбалансированное питание</w:t>
      </w:r>
      <w:r>
        <w:rPr>
          <w:rFonts w:ascii="Times New Roman" w:hAnsi="Times New Roman" w:cs="Times New Roman"/>
          <w:i/>
          <w:sz w:val="28"/>
          <w:szCs w:val="28"/>
        </w:rPr>
        <w:t>*</w:t>
      </w:r>
      <w:r w:rsidR="00705164" w:rsidRPr="00705164">
        <w:rPr>
          <w:rFonts w:ascii="Times New Roman" w:hAnsi="Times New Roman" w:cs="Times New Roman"/>
          <w:sz w:val="28"/>
          <w:szCs w:val="28"/>
        </w:rPr>
        <w:t>. Культура отношения к собственному здоровью и здоровью окружающих. Всемирная организация здравоохранения.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Человек как часть биосферы Земли. </w:t>
      </w:r>
      <w:r w:rsidR="00B93795">
        <w:rPr>
          <w:rFonts w:ascii="Times New Roman" w:hAnsi="Times New Roman" w:cs="Times New Roman"/>
          <w:sz w:val="28"/>
          <w:szCs w:val="28"/>
        </w:rPr>
        <w:t>*</w:t>
      </w:r>
      <w:r w:rsidRPr="00B93795">
        <w:rPr>
          <w:rFonts w:ascii="Times New Roman" w:hAnsi="Times New Roman" w:cs="Times New Roman"/>
          <w:sz w:val="28"/>
          <w:szCs w:val="28"/>
        </w:rPr>
        <w:t>Антропогенные воздействия на природу</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Урбанизация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Цивилизация</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Техногенные изменения в окружающей среде</w:t>
      </w:r>
      <w:r w:rsidR="009C3360">
        <w:rPr>
          <w:rFonts w:ascii="Times New Roman" w:hAnsi="Times New Roman" w:cs="Times New Roman"/>
          <w:sz w:val="28"/>
          <w:szCs w:val="28"/>
        </w:rPr>
        <w:t>*</w:t>
      </w:r>
      <w:r w:rsidRPr="00B93795">
        <w:rPr>
          <w:rFonts w:ascii="Times New Roman" w:hAnsi="Times New Roman" w:cs="Times New Roman"/>
          <w:sz w:val="28"/>
          <w:szCs w:val="28"/>
        </w:rPr>
        <w:t xml:space="preserve">. </w:t>
      </w:r>
      <w:r w:rsidR="009C3360">
        <w:rPr>
          <w:rFonts w:ascii="Times New Roman" w:hAnsi="Times New Roman" w:cs="Times New Roman"/>
          <w:sz w:val="28"/>
          <w:szCs w:val="28"/>
        </w:rPr>
        <w:t>*</w:t>
      </w:r>
      <w:r w:rsidRPr="00B93795">
        <w:rPr>
          <w:rFonts w:ascii="Times New Roman" w:hAnsi="Times New Roman" w:cs="Times New Roman"/>
          <w:sz w:val="28"/>
          <w:szCs w:val="28"/>
        </w:rPr>
        <w:t>Современные глобальные экологические проблемы</w:t>
      </w:r>
      <w:r w:rsidR="00B93795">
        <w:rPr>
          <w:rFonts w:ascii="Times New Roman" w:hAnsi="Times New Roman" w:cs="Times New Roman"/>
          <w:i/>
          <w:sz w:val="28"/>
          <w:szCs w:val="28"/>
        </w:rPr>
        <w:t>*</w:t>
      </w:r>
      <w:r w:rsidRPr="00705164">
        <w:rPr>
          <w:rFonts w:ascii="Times New Roman" w:hAnsi="Times New Roman" w:cs="Times New Roman"/>
          <w:sz w:val="28"/>
          <w:szCs w:val="28"/>
        </w:rPr>
        <w:t>. Значение охраны окружающей среды для сохранения человечества.</w:t>
      </w:r>
    </w:p>
    <w:p w:rsidR="00705164" w:rsidRPr="00705164" w:rsidRDefault="00705164" w:rsidP="00705164">
      <w:pPr>
        <w:spacing w:after="0" w:line="240" w:lineRule="auto"/>
        <w:ind w:firstLine="709"/>
        <w:jc w:val="both"/>
        <w:rPr>
          <w:rFonts w:ascii="Times New Roman" w:hAnsi="Times New Roman" w:cs="Times New Roman"/>
          <w:b/>
          <w:bCs/>
          <w:sz w:val="28"/>
          <w:szCs w:val="28"/>
        </w:rPr>
      </w:pPr>
    </w:p>
    <w:p w:rsidR="00705164" w:rsidRPr="00AE5CEA" w:rsidRDefault="00705164" w:rsidP="00AE5CEA">
      <w:pPr>
        <w:pStyle w:val="1"/>
        <w:spacing w:before="240"/>
        <w:jc w:val="left"/>
        <w:rPr>
          <w:b w:val="0"/>
          <w:lang w:eastAsia="en-US"/>
        </w:rPr>
      </w:pPr>
      <w:bookmarkStart w:id="15" w:name="_Toc96435952"/>
      <w:bookmarkStart w:id="16" w:name="_Toc101171462"/>
      <w:bookmarkStart w:id="17" w:name="_Toc154689566"/>
      <w:r w:rsidRPr="00AE5CEA">
        <w:rPr>
          <w:b w:val="0"/>
          <w:lang w:eastAsia="en-US"/>
        </w:rPr>
        <w:t>ПЛАНИРУЕМЫЕ РЕЗУЛЬТАТЫ ОСВОЕНИЯ УЧЕБНОГО ПРЕДМЕТА «БИОЛОГИЯ» НА УРОВНЕ ОСНОВНОГО ОБЩЕГО ОБРАЗОВАНИЯ</w:t>
      </w:r>
      <w:bookmarkEnd w:id="15"/>
      <w:bookmarkEnd w:id="16"/>
      <w:bookmarkEnd w:id="17"/>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Pr="00B93795" w:rsidRDefault="00705164" w:rsidP="00E85233">
      <w:pPr>
        <w:pStyle w:val="3"/>
        <w:spacing w:before="160" w:after="120"/>
        <w:jc w:val="left"/>
        <w:rPr>
          <w:caps/>
        </w:rPr>
      </w:pPr>
      <w:bookmarkStart w:id="18" w:name="_Toc101171463"/>
      <w:bookmarkStart w:id="19" w:name="_Toc154689567"/>
      <w:r w:rsidRPr="00B93795">
        <w:rPr>
          <w:caps/>
        </w:rPr>
        <w:t>Личностные результаты:</w:t>
      </w:r>
      <w:bookmarkEnd w:id="18"/>
      <w:bookmarkEnd w:id="19"/>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1) патриотического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гражданского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3) духовно-нравственного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оценивать поведение и поступки с позиции нравственных норм и норм экологической культуры;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значимости нравственного аспекта деятельности человека в медицине и биологии;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4) эстетического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биологии в формировании эстетической культуры личности;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5) ценности научного познания: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понимание роли биологической науки в формировании научного мировоззрения;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развитие научной любознательности, интереса к биологической науке, навыков исследовательской деятельности;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6) формирования культуры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соблюдение правил безопасности, в том числе навыки безопасного поведения в природной среде;</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сформированность навыка рефлексии, управление собственным эмоциональным состоянием;</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7) трудового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активное участие в решении практических задач (в рамках семьи, образовательной организации, населенного пункта, родного края) биологической и экологической направленности, интерес к практическому изучению профессий, связанных с биологией;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8) экологического воспитания: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ориентация на применение биологических знаний при решении задач в области окружающей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осознание экологических проблем и путей их решения;</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готовность к участию в практической деятельности экологической направленности;</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9) адаптации обучающегося к изменяющимся условиям социальной и природной среды:</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оценка изменяющихся условий;</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принятие решения (индивидуальное, в группе) в изменяющихся условиях на основании анализа биологической информации;</w:t>
      </w:r>
    </w:p>
    <w:p w:rsidR="00705164" w:rsidRPr="00705164" w:rsidRDefault="00B93795" w:rsidP="00B93795">
      <w:pPr>
        <w:spacing w:after="0" w:line="240" w:lineRule="auto"/>
        <w:ind w:firstLine="709"/>
        <w:jc w:val="both"/>
        <w:rPr>
          <w:rFonts w:ascii="Times New Roman" w:hAnsi="Times New Roman" w:cs="Times New Roman"/>
          <w:b/>
          <w:sz w:val="28"/>
          <w:szCs w:val="28"/>
        </w:rPr>
      </w:pPr>
      <w:r w:rsidRPr="00B93795">
        <w:rPr>
          <w:rFonts w:ascii="Times New Roman" w:hAnsi="Times New Roman" w:cs="Times New Roman"/>
          <w:sz w:val="28"/>
          <w:szCs w:val="28"/>
        </w:rPr>
        <w:t>планирование действий в новой ситуации на основании знаний биологических закономерностей.</w:t>
      </w:r>
    </w:p>
    <w:p w:rsidR="00705164" w:rsidRPr="00B93795" w:rsidRDefault="00705164" w:rsidP="00E85233">
      <w:pPr>
        <w:pStyle w:val="3"/>
        <w:spacing w:before="160" w:after="120"/>
        <w:jc w:val="left"/>
        <w:rPr>
          <w:caps/>
        </w:rPr>
      </w:pPr>
      <w:bookmarkStart w:id="20" w:name="_Toc101171464"/>
      <w:bookmarkStart w:id="21" w:name="_Toc154689568"/>
      <w:r w:rsidRPr="00B93795">
        <w:rPr>
          <w:caps/>
        </w:rPr>
        <w:t>Метапредметные результаты</w:t>
      </w:r>
      <w:bookmarkEnd w:id="20"/>
      <w:bookmarkEnd w:id="21"/>
    </w:p>
    <w:p w:rsidR="00B93795" w:rsidRPr="00B93795" w:rsidRDefault="00B93795" w:rsidP="00705164">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Метапредметные результаты освоения программы по биологии основного общего образования, должны отражать:</w:t>
      </w:r>
    </w:p>
    <w:p w:rsidR="00B93795" w:rsidRPr="00B93795" w:rsidRDefault="00B93795" w:rsidP="00B93795">
      <w:pPr>
        <w:spacing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Овладение универсальными учебными познавательными действиями:</w:t>
      </w:r>
    </w:p>
    <w:p w:rsidR="00B93795" w:rsidRP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lastRenderedPageBreak/>
        <w:t>1) базовые логические действия:</w:t>
      </w:r>
    </w:p>
    <w:p w:rsidR="00B93795"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пользоваться</w:t>
      </w:r>
      <w:r w:rsidR="009C11B9" w:rsidRPr="009C11B9">
        <w:t xml:space="preserve"> </w:t>
      </w:r>
      <w:r w:rsidR="009C11B9" w:rsidRPr="009C11B9">
        <w:rPr>
          <w:rFonts w:ascii="Times New Roman" w:hAnsi="Times New Roman" w:cs="Times New Roman"/>
          <w:sz w:val="28"/>
          <w:szCs w:val="28"/>
        </w:rPr>
        <w:t>с опорой на ключевые слова</w:t>
      </w:r>
      <w:r w:rsidRPr="009C11B9">
        <w:rPr>
          <w:rFonts w:ascii="Times New Roman" w:hAnsi="Times New Roman" w:cs="Times New Roman"/>
          <w:sz w:val="28"/>
          <w:szCs w:val="28"/>
        </w:rPr>
        <w:t xml:space="preserve"> </w:t>
      </w:r>
      <w:r w:rsidRPr="0093706C">
        <w:rPr>
          <w:rFonts w:ascii="Times New Roman" w:hAnsi="Times New Roman" w:cs="Times New Roman"/>
          <w:sz w:val="28"/>
          <w:szCs w:val="28"/>
        </w:rPr>
        <w:t>научными методами для распознания биологических проблем;</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давать научное объяснение с опорой на ключевые слова биологическим фактам, процессам, явлениям, закономерностям, их роли в жизни организмов и человека;</w:t>
      </w:r>
    </w:p>
    <w:p w:rsidR="0093706C" w:rsidRP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создавать, применять и преобразовывать знаки и символы, модели и схемы для решения учебных и познавательных задач с помощью педагога.</w:t>
      </w:r>
    </w:p>
    <w:p w:rsidR="00B93795" w:rsidRDefault="00B93795" w:rsidP="009C11B9">
      <w:pPr>
        <w:spacing w:before="240" w:after="0" w:line="240" w:lineRule="auto"/>
        <w:ind w:firstLine="709"/>
        <w:jc w:val="both"/>
        <w:rPr>
          <w:rFonts w:ascii="Times New Roman" w:hAnsi="Times New Roman" w:cs="Times New Roman"/>
          <w:sz w:val="28"/>
          <w:szCs w:val="28"/>
        </w:rPr>
      </w:pPr>
      <w:r w:rsidRPr="00B93795">
        <w:rPr>
          <w:rFonts w:ascii="Times New Roman" w:hAnsi="Times New Roman" w:cs="Times New Roman"/>
          <w:sz w:val="28"/>
          <w:szCs w:val="28"/>
        </w:rPr>
        <w:t>2) базовые исследовательские действия:</w:t>
      </w:r>
    </w:p>
    <w:p w:rsid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проводить наблюдения с опорой на план за живыми объектами, собственным организмом;</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ставить с опорой на алгоритм учебных действий несложные биологические эксперименты и интерпретировать их результаты с помощью учителя;</w:t>
      </w:r>
    </w:p>
    <w:p w:rsidR="0093706C" w:rsidRDefault="0093706C" w:rsidP="009C11B9">
      <w:pPr>
        <w:spacing w:before="240"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3) работа с информацией:</w:t>
      </w:r>
    </w:p>
    <w:p w:rsidR="0093706C"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использовать научно-популярную литературу по биологии, справочные материалы (на бумажных и электронных носителях), ресурсы Интернета при выполнении учебных задач;</w:t>
      </w:r>
    </w:p>
    <w:p w:rsidR="0093706C" w:rsidRPr="00B93795" w:rsidRDefault="0093706C" w:rsidP="00705164">
      <w:pPr>
        <w:spacing w:after="0" w:line="240" w:lineRule="auto"/>
        <w:ind w:firstLine="709"/>
        <w:jc w:val="both"/>
        <w:rPr>
          <w:rFonts w:ascii="Times New Roman" w:hAnsi="Times New Roman" w:cs="Times New Roman"/>
          <w:sz w:val="28"/>
          <w:szCs w:val="28"/>
        </w:rPr>
      </w:pPr>
      <w:r w:rsidRPr="0093706C">
        <w:rPr>
          <w:rFonts w:ascii="Times New Roman" w:hAnsi="Times New Roman" w:cs="Times New Roman"/>
          <w:sz w:val="28"/>
          <w:szCs w:val="28"/>
        </w:rPr>
        <w:t>описывать биологические объекты, процессы и явления с опорой на алгоритм;</w:t>
      </w:r>
    </w:p>
    <w:p w:rsidR="00705164" w:rsidRPr="00693F3F" w:rsidRDefault="00705164" w:rsidP="009C11B9">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коммуникативными действиями:</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общение:</w:t>
      </w:r>
      <w:r w:rsidRPr="0093706C">
        <w:t xml:space="preserve"> </w:t>
      </w:r>
    </w:p>
    <w:p w:rsid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использовать информационно-коммуникационные технологии для решения коммуникативных и познавательных задач в области биологии;</w:t>
      </w:r>
    </w:p>
    <w:p w:rsidR="0093706C" w:rsidRPr="009C11B9" w:rsidRDefault="0093706C" w:rsidP="009C11B9">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с помощью педагога или самостоятельно составлять устные и письменные тексты по биологии с использованием иллюстративных материалов дл</w:t>
      </w:r>
      <w:r w:rsidR="009C11B9">
        <w:rPr>
          <w:rFonts w:ascii="Times New Roman" w:hAnsi="Times New Roman" w:cs="Times New Roman"/>
          <w:sz w:val="28"/>
          <w:szCs w:val="28"/>
        </w:rPr>
        <w:t>я выступления перед аудиторией;</w:t>
      </w:r>
    </w:p>
    <w:p w:rsidR="0093706C" w:rsidRPr="0093706C" w:rsidRDefault="0093706C" w:rsidP="009C11B9">
      <w:pPr>
        <w:pStyle w:val="a4"/>
        <w:numPr>
          <w:ilvl w:val="0"/>
          <w:numId w:val="4"/>
        </w:numPr>
        <w:spacing w:before="240" w:after="0" w:line="240" w:lineRule="auto"/>
        <w:jc w:val="both"/>
        <w:rPr>
          <w:rFonts w:cs="Times New Roman"/>
          <w:szCs w:val="28"/>
        </w:rPr>
      </w:pPr>
      <w:r w:rsidRPr="0093706C">
        <w:rPr>
          <w:rFonts w:cs="Times New Roman"/>
          <w:szCs w:val="28"/>
        </w:rPr>
        <w:t>совместная деятельность:</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свою часть работы, достигать качественного результата и координировать свои действия с другими членами команды;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оценивать качество своего вклада в общий продукт, принимать и разделять ответственность и проявлять готовность к предоставлению отчета перед группой.</w:t>
      </w:r>
    </w:p>
    <w:p w:rsidR="00705164" w:rsidRPr="00693F3F" w:rsidRDefault="00705164" w:rsidP="0093706C">
      <w:pPr>
        <w:spacing w:before="240"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Овладение универсальными учебными регулятивными действиями:</w:t>
      </w:r>
    </w:p>
    <w:p w:rsidR="0093706C" w:rsidRDefault="0093706C" w:rsidP="009C11B9">
      <w:pPr>
        <w:pStyle w:val="a4"/>
        <w:numPr>
          <w:ilvl w:val="0"/>
          <w:numId w:val="5"/>
        </w:numPr>
        <w:spacing w:before="240" w:after="0" w:line="240" w:lineRule="auto"/>
        <w:jc w:val="both"/>
        <w:rPr>
          <w:rFonts w:cs="Times New Roman"/>
          <w:szCs w:val="28"/>
        </w:rPr>
      </w:pPr>
      <w:r w:rsidRPr="0093706C">
        <w:rPr>
          <w:rFonts w:cs="Times New Roman"/>
          <w:szCs w:val="28"/>
        </w:rPr>
        <w:lastRenderedPageBreak/>
        <w:t>самоорганизация:</w:t>
      </w:r>
    </w:p>
    <w:p w:rsidR="0093706C" w:rsidRPr="0093706C" w:rsidRDefault="0093706C" w:rsidP="0093706C">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определять цели биологического образования, ставить новые задачи в учебе и познавательной деятельности, развивать мотивы и интересы своей познавательной деятельности;</w:t>
      </w:r>
    </w:p>
    <w:p w:rsidR="0093706C" w:rsidRPr="0093706C" w:rsidRDefault="0093706C" w:rsidP="008D5284">
      <w:pPr>
        <w:spacing w:after="0" w:line="240" w:lineRule="auto"/>
        <w:ind w:firstLine="708"/>
        <w:jc w:val="both"/>
        <w:rPr>
          <w:rFonts w:ascii="Times New Roman" w:hAnsi="Times New Roman" w:cs="Times New Roman"/>
          <w:sz w:val="28"/>
          <w:szCs w:val="28"/>
        </w:rPr>
      </w:pPr>
      <w:r w:rsidRPr="0093706C">
        <w:rPr>
          <w:rFonts w:ascii="Times New Roman" w:hAnsi="Times New Roman" w:cs="Times New Roman"/>
          <w:sz w:val="28"/>
          <w:szCs w:val="28"/>
        </w:rPr>
        <w:t>планировать пути достижения целей в биологических наблюдениях, осознанно выбирать способы решения учебных и познавательных задач;</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 xml:space="preserve"> самоконтроль:</w:t>
      </w:r>
    </w:p>
    <w:p w:rsidR="0093706C" w:rsidRPr="0093706C"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соотносить свои действия во время биологических наблюдений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3706C"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эмоциональный интеллект:</w:t>
      </w:r>
    </w:p>
    <w:p w:rsidR="0093706C"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оценивать правильность выполнения учебной задачи, собственные возможности ее решения.</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регулировать способ выражения эмоций.</w:t>
      </w:r>
    </w:p>
    <w:p w:rsidR="008D5284" w:rsidRDefault="0093706C" w:rsidP="004B29A8">
      <w:pPr>
        <w:pStyle w:val="a4"/>
        <w:numPr>
          <w:ilvl w:val="0"/>
          <w:numId w:val="5"/>
        </w:numPr>
        <w:spacing w:before="240" w:after="0" w:line="240" w:lineRule="auto"/>
        <w:jc w:val="both"/>
        <w:rPr>
          <w:rFonts w:cs="Times New Roman"/>
          <w:szCs w:val="28"/>
        </w:rPr>
      </w:pPr>
      <w:r w:rsidRPr="0093706C">
        <w:rPr>
          <w:rFonts w:cs="Times New Roman"/>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принятие себя и других:</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осознанно относиться к другому человеку, его мнению;</w:t>
      </w:r>
    </w:p>
    <w:p w:rsidR="008D5284" w:rsidRPr="008D5284" w:rsidRDefault="008D5284" w:rsidP="008D5284">
      <w:pPr>
        <w:spacing w:after="0" w:line="240" w:lineRule="auto"/>
        <w:ind w:firstLine="708"/>
        <w:jc w:val="both"/>
        <w:rPr>
          <w:rFonts w:ascii="Times New Roman" w:hAnsi="Times New Roman" w:cs="Times New Roman"/>
          <w:sz w:val="28"/>
          <w:szCs w:val="28"/>
        </w:rPr>
      </w:pPr>
      <w:r w:rsidRPr="008D5284">
        <w:rPr>
          <w:rFonts w:ascii="Times New Roman" w:hAnsi="Times New Roman" w:cs="Times New Roman"/>
          <w:sz w:val="28"/>
          <w:szCs w:val="28"/>
        </w:rPr>
        <w:t xml:space="preserve">признавать своё право на </w:t>
      </w:r>
      <w:r>
        <w:rPr>
          <w:rFonts w:ascii="Times New Roman" w:hAnsi="Times New Roman" w:cs="Times New Roman"/>
          <w:sz w:val="28"/>
          <w:szCs w:val="28"/>
        </w:rPr>
        <w:t>ошибку и такое же право другого.</w:t>
      </w:r>
    </w:p>
    <w:p w:rsidR="00705164" w:rsidRPr="00705164" w:rsidRDefault="00E32743" w:rsidP="0070516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705164" w:rsidRPr="008D5284" w:rsidRDefault="00705164" w:rsidP="00E85233">
      <w:pPr>
        <w:pStyle w:val="3"/>
        <w:spacing w:before="160" w:after="120"/>
        <w:jc w:val="left"/>
        <w:rPr>
          <w:caps/>
        </w:rPr>
      </w:pPr>
      <w:bookmarkStart w:id="22" w:name="_Toc101171465"/>
      <w:bookmarkStart w:id="23" w:name="_Toc154689569"/>
      <w:r w:rsidRPr="008D5284">
        <w:rPr>
          <w:caps/>
        </w:rPr>
        <w:t>Предметные результаты:</w:t>
      </w:r>
      <w:bookmarkEnd w:id="22"/>
      <w:bookmarkEnd w:id="23"/>
      <w:r w:rsidRPr="008D5284">
        <w:rPr>
          <w:caps/>
        </w:rPr>
        <w:t xml:space="preserve">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и применять ценностное отношение к живой природе, к собственному организму; понимать роль биологии в формировании современной естественнонаучной картины мира;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применять систему биологических знаний под руководством педагога: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с опорой на схемы и алгоритмы;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w:t>
      </w:r>
      <w:r w:rsidRPr="00705164">
        <w:rPr>
          <w:rFonts w:ascii="Times New Roman" w:hAnsi="Times New Roman" w:cs="Times New Roman"/>
          <w:sz w:val="28"/>
          <w:szCs w:val="28"/>
        </w:rPr>
        <w:lastRenderedPageBreak/>
        <w:t xml:space="preserve">использованием аналоговых и цифровых приборов и инструментов с опорой на алгоритм учебных действий;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характеризовать с опорой на ключевые слова, план, справочную информацию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растений, животных и человека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основных факторах окружающей среды, их роли в жизнедеятельности и эволюции организмов; представление об антропогенном факторе;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об экосистемах и значении биоразнообразия;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решать учебные задачи биологического содержания, с опорой на алгоритм учебных действий, в том числе выявлять причинно-следственные связи, проводить расчеты,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создавать и применять с помощью педагога словесные и графические модели для объяснения строения живых систем, явлений и процессов 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осознавать вклад российских и зарубежных ученых в развитие биологических наук;</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владеть основами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уметь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уметь противодействовать лженаучным манипуляциям в области здоровья;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и уметь применять приемы оказания первой помощи человеку, выращивания культурных растений и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b/>
          <w:sz w:val="28"/>
          <w:szCs w:val="28"/>
        </w:rPr>
      </w:pPr>
    </w:p>
    <w:p w:rsidR="00705164" w:rsidRDefault="00705164" w:rsidP="00705164">
      <w:pPr>
        <w:spacing w:after="0" w:line="240" w:lineRule="auto"/>
        <w:ind w:firstLine="709"/>
        <w:jc w:val="both"/>
        <w:rPr>
          <w:rFonts w:ascii="Times New Roman" w:hAnsi="Times New Roman" w:cs="Times New Roman"/>
          <w:sz w:val="28"/>
          <w:szCs w:val="28"/>
        </w:rPr>
      </w:pPr>
      <w:r w:rsidRPr="00693F3F">
        <w:rPr>
          <w:rFonts w:ascii="Times New Roman" w:hAnsi="Times New Roman" w:cs="Times New Roman"/>
          <w:sz w:val="28"/>
          <w:szCs w:val="28"/>
        </w:rPr>
        <w:t>Требования к предметным результатам освоения учебного предмета «Биология», распределенные по годам обучения</w:t>
      </w:r>
      <w:r w:rsidR="00693F3F">
        <w:rPr>
          <w:rFonts w:ascii="Times New Roman" w:hAnsi="Times New Roman" w:cs="Times New Roman"/>
          <w:sz w:val="28"/>
          <w:szCs w:val="28"/>
        </w:rPr>
        <w:t>.</w:t>
      </w:r>
    </w:p>
    <w:p w:rsidR="00693F3F" w:rsidRPr="00693F3F" w:rsidRDefault="00693F3F" w:rsidP="00705164">
      <w:pPr>
        <w:spacing w:after="0" w:line="240" w:lineRule="auto"/>
        <w:ind w:firstLine="709"/>
        <w:jc w:val="both"/>
        <w:rPr>
          <w:rFonts w:ascii="Times New Roman" w:hAnsi="Times New Roman" w:cs="Times New Roman"/>
          <w:sz w:val="28"/>
          <w:szCs w:val="28"/>
        </w:rPr>
      </w:pP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Результаты по годам формулируются по принципу добавления новых результатов от года к году, уже названные в предыдущих годах позиции, как правило, дословно не повторяются, но учитываются (результаты очередного года по умолчанию включают результаты предыдущих лет).</w:t>
      </w:r>
    </w:p>
    <w:p w:rsidR="00705164" w:rsidRPr="00705164" w:rsidRDefault="00705164" w:rsidP="00705164">
      <w:pPr>
        <w:spacing w:after="0" w:line="240" w:lineRule="auto"/>
        <w:ind w:firstLine="709"/>
        <w:jc w:val="both"/>
        <w:rPr>
          <w:rFonts w:ascii="Times New Roman" w:hAnsi="Times New Roman" w:cs="Times New Roman"/>
          <w:b/>
          <w:bCs/>
          <w:sz w:val="28"/>
          <w:szCs w:val="28"/>
        </w:rPr>
      </w:pPr>
      <w:bookmarkStart w:id="24" w:name="_Toc96435953"/>
    </w:p>
    <w:bookmarkEnd w:id="24"/>
    <w:p w:rsidR="008D5284" w:rsidRPr="008D5284" w:rsidRDefault="008D5284" w:rsidP="00705164">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Предметные результаты освоения программы по биологии к концу обучения в 5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биологию как науку о живой природе; перечислять с помощью учителя основные закономерности организации, функционирования объектов, явлений, процессов живой природы, называть признаки живого, сравнивать с визуальной опорой объекты живой и неживой природы;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значение биологических знаний для современного человека; перечислять профессии, связанные с биологией;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В.И.</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 xml:space="preserve">Вернадский, А.Л. Чижевский) и зарубежных (в том числе Аристотель, Теофраст, Гиппократ) ученых в развитие биологии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формировать представления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с помощью учителя изученные термины, понятия, теории, законы </w:t>
      </w:r>
      <w:r w:rsidRPr="00705164">
        <w:rPr>
          <w:rFonts w:ascii="Times New Roman" w:hAnsi="Times New Roman" w:cs="Times New Roman"/>
          <w:sz w:val="28"/>
          <w:szCs w:val="28"/>
        </w:rPr>
        <w:lastRenderedPageBreak/>
        <w:t>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с использованием справочной информации 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организма</w:t>
      </w:r>
      <w:r w:rsidR="00377F80">
        <w:rPr>
          <w:rFonts w:ascii="Times New Roman" w:hAnsi="Times New Roman" w:cs="Times New Roman"/>
          <w:sz w:val="28"/>
          <w:szCs w:val="28"/>
        </w:rPr>
        <w:t xml:space="preserve"> </w:t>
      </w:r>
      <w:r w:rsidR="00377F80" w:rsidRPr="00377F80">
        <w:rPr>
          <w:rFonts w:ascii="Times New Roman" w:hAnsi="Times New Roman" w:cs="Times New Roman"/>
          <w:sz w:val="28"/>
          <w:szCs w:val="28"/>
        </w:rPr>
        <w:t>(растения, животного)</w:t>
      </w:r>
      <w:r w:rsidRPr="00705164">
        <w:rPr>
          <w:rFonts w:ascii="Times New Roman" w:hAnsi="Times New Roman" w:cs="Times New Roman"/>
          <w:sz w:val="28"/>
          <w:szCs w:val="28"/>
        </w:rPr>
        <w:t xml:space="preserve">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понятие о среде обитания (водной, наземно-воздушной, почвенной, </w:t>
      </w:r>
      <w:proofErr w:type="spellStart"/>
      <w:r w:rsidRPr="00705164">
        <w:rPr>
          <w:rFonts w:ascii="Times New Roman" w:hAnsi="Times New Roman" w:cs="Times New Roman"/>
          <w:sz w:val="28"/>
          <w:szCs w:val="28"/>
        </w:rPr>
        <w:t>внутриорганизменной</w:t>
      </w:r>
      <w:proofErr w:type="spellEnd"/>
      <w:r w:rsidRPr="00705164">
        <w:rPr>
          <w:rFonts w:ascii="Times New Roman" w:hAnsi="Times New Roman" w:cs="Times New Roman"/>
          <w:sz w:val="28"/>
          <w:szCs w:val="28"/>
        </w:rPr>
        <w:t>),</w:t>
      </w:r>
      <w:r w:rsidR="008D5284" w:rsidRPr="008D5284">
        <w:t xml:space="preserve"> </w:t>
      </w:r>
      <w:r w:rsidR="008D5284" w:rsidRPr="009B3B34">
        <w:rPr>
          <w:rFonts w:ascii="Times New Roman" w:hAnsi="Times New Roman" w:cs="Times New Roman"/>
          <w:sz w:val="28"/>
          <w:szCs w:val="28"/>
        </w:rPr>
        <w:t>условиях среды обитания</w:t>
      </w:r>
      <w:r w:rsidR="008D5284">
        <w:rPr>
          <w:rFonts w:ascii="Times New Roman" w:hAnsi="Times New Roman" w:cs="Times New Roman"/>
          <w:sz w:val="28"/>
          <w:szCs w:val="28"/>
        </w:rPr>
        <w:t>,</w:t>
      </w:r>
      <w:r w:rsidRPr="00705164">
        <w:rPr>
          <w:rFonts w:ascii="Times New Roman" w:hAnsi="Times New Roman" w:cs="Times New Roman"/>
          <w:sz w:val="28"/>
          <w:szCs w:val="28"/>
        </w:rPr>
        <w:t xml:space="preserve"> факторах окружающей среды;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характеризующие приспособленность организмов к среде обитания, взаимосвязи организмов в сообществах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основные правила поведения человека в природе и объяснять с помощью учителя значение природоохранной деятельности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раскрывать на основе опорного плана роль биологии в практической деятельности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физической географии, предметов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выполнять практические работы с помощью учителя, по алгоритму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владеть элементарными приемами работы с лупой, световым и цифровым </w:t>
      </w:r>
      <w:r w:rsidRPr="00705164">
        <w:rPr>
          <w:rFonts w:ascii="Times New Roman" w:hAnsi="Times New Roman" w:cs="Times New Roman"/>
          <w:sz w:val="28"/>
          <w:szCs w:val="28"/>
        </w:rPr>
        <w:lastRenderedPageBreak/>
        <w:t xml:space="preserve">микроскопами при рассматривании биологических объектов;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при выполнении учебных заданий научно-популярную литературу по биологии, справочные материалы, ресурсы сети Интернет;</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собственные письменные и устные сообщения, грамотно использовать понятийный аппарат биологии, по возможности, сопровождать выступление презентацией;</w:t>
      </w:r>
    </w:p>
    <w:p w:rsidR="00705164" w:rsidRPr="009B3B3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осуществлять отбор источников биологической информации в соответствии с заданным поисковым запросом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bookmarkStart w:id="25" w:name="_Toc96435954"/>
    </w:p>
    <w:p w:rsidR="00693F3F" w:rsidRPr="008D5284" w:rsidRDefault="00693F3F" w:rsidP="00693F3F">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6</w:t>
      </w:r>
      <w:r w:rsidRPr="008D5284">
        <w:rPr>
          <w:rFonts w:ascii="Times New Roman" w:eastAsia="Times New Roman" w:hAnsi="Times New Roman" w:cstheme="majorBidi"/>
          <w:iCs/>
          <w:sz w:val="28"/>
          <w:lang w:eastAsia="ru-RU"/>
        </w:rPr>
        <w:t xml:space="preserve"> классе:</w:t>
      </w:r>
    </w:p>
    <w:bookmarkEnd w:id="25"/>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ботанику как биологическую науку, ее разделы и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отечественных (в том числе В.В. Докучаев, К.А. Тимирязев, С.Г. </w:t>
      </w:r>
      <w:proofErr w:type="spellStart"/>
      <w:r w:rsidRPr="00705164">
        <w:rPr>
          <w:rFonts w:ascii="Times New Roman" w:hAnsi="Times New Roman" w:cs="Times New Roman"/>
          <w:sz w:val="28"/>
          <w:szCs w:val="28"/>
        </w:rPr>
        <w:t>Навашин</w:t>
      </w:r>
      <w:proofErr w:type="spellEnd"/>
      <w:r w:rsidRPr="00705164">
        <w:rPr>
          <w:rFonts w:ascii="Times New Roman" w:hAnsi="Times New Roman" w:cs="Times New Roman"/>
          <w:sz w:val="28"/>
          <w:szCs w:val="28"/>
        </w:rPr>
        <w:t xml:space="preserve">) и зарубежных (в том числе Р. Гук, М. </w:t>
      </w:r>
      <w:proofErr w:type="spellStart"/>
      <w:r w:rsidRPr="00705164">
        <w:rPr>
          <w:rFonts w:ascii="Times New Roman" w:hAnsi="Times New Roman" w:cs="Times New Roman"/>
          <w:sz w:val="28"/>
          <w:szCs w:val="28"/>
        </w:rPr>
        <w:t>Мальпиги</w:t>
      </w:r>
      <w:proofErr w:type="spellEnd"/>
      <w:r w:rsidRPr="00705164">
        <w:rPr>
          <w:rFonts w:ascii="Times New Roman" w:hAnsi="Times New Roman" w:cs="Times New Roman"/>
          <w:sz w:val="28"/>
          <w:szCs w:val="28"/>
        </w:rPr>
        <w:t xml:space="preserve">) ученых в развитие наук о растениях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ботаника, растительная клетка, растительная ткань, органы растения,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размножение, развитие) в соответствии с поставленной задачей и в контексте с визуальной опорой;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 с помощью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уметь описывать клетки, ткани, органы, системы органов и характеризовать важнейшие биологические процессы в организмах растений с опорой на план;</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растительные ткани и органы растений между собой с помощью учителя, с опорой на алгоритм;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и функциями тканей и органов растений, строением и жизнедеятельностью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классифицировать с помощью учителя растения и их части по разным основаниям;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роли растений в природе и жизни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применять полученные знания для выращивания и размножения культурных растений, овладеть приемами выращивания культурных растений;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помощью учителя письменные и устные сообщения, обобщая информацию из двух источников, грамотно используя понятийный аппарат изучаемого раздела биологии;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w:t>
      </w:r>
      <w:r w:rsidR="00693F3F">
        <w:rPr>
          <w:rFonts w:ascii="Times New Roman" w:hAnsi="Times New Roman" w:cs="Times New Roman"/>
          <w:sz w:val="28"/>
          <w:szCs w:val="28"/>
        </w:rPr>
        <w:t xml:space="preserve"> </w:t>
      </w:r>
      <w:r w:rsidRPr="00705164">
        <w:rPr>
          <w:rFonts w:ascii="Times New Roman" w:hAnsi="Times New Roman" w:cs="Times New Roman"/>
          <w:sz w:val="28"/>
          <w:szCs w:val="28"/>
        </w:rPr>
        <w:t>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lastRenderedPageBreak/>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7</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ключевые слова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w:t>
      </w:r>
      <w:r w:rsidR="003729C9" w:rsidRPr="003729C9">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Г.Ф. Морозов, Н.И. Вавилов, И.В. Мичурин) и зарубежных (в том числе К. Линней, Л. Пастер) ученых в развитие наук о растениях, грибах, лишайниках, бактериях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ботаника, экология растений,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бактерии)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различать и описывать с помощью учителя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признаки классов в строении покрытосеменных или цветковых, признаки семейств двудольных и однодольных растений с опорой на ключевые слова, схемы;</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выделять существенные признаки строения и жизнедеятельности растений, бактерий, грибов и лишайников с опорой на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и сравнивать между собой растения, грибы, лишайники, бактерии по заданному плану;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растений в ходе эволюции растительного мира на Земле;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выявлять с помощью учителя черты приспособленности растений к среде обитания, значение экологических факторов для растений;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с опорой на план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культурных растений и их значения в жизни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растительного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роли растений, грибов, лишайников, бактерий в природных сообществах, в хозяйственной деятельности человека и его повседневной жизни;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биологии со знаниями математики, физической географии, предметов гуманитарного цикла, различными видами искусства и демонстрировать на конкретных примерах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использовать методы биологии: проводить наблюдения за растениями, грибами, бактериями и лишайниками, описывать их; ставить простейшие биологические опыты и эксперименты с опорой на алгоритм учебных действий;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созданной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b/>
          <w:bCs/>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8</w:t>
      </w:r>
      <w:r w:rsidRPr="008D5284">
        <w:rPr>
          <w:rFonts w:ascii="Times New Roman" w:eastAsia="Times New Roman" w:hAnsi="Times New Roman" w:cstheme="majorBidi"/>
          <w:iCs/>
          <w:sz w:val="28"/>
          <w:lang w:eastAsia="ru-RU"/>
        </w:rPr>
        <w:t xml:space="preserve"> 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план зоологию как биологическую науку, ее разделы и связь с другими науками и техникой;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приводить примеры вклада отечественных (в том числе А.О.</w:t>
      </w:r>
      <w:r w:rsidR="00A812F0">
        <w:rPr>
          <w:rFonts w:ascii="Times New Roman" w:hAnsi="Times New Roman" w:cs="Times New Roman"/>
          <w:sz w:val="28"/>
          <w:szCs w:val="28"/>
        </w:rPr>
        <w:t xml:space="preserve"> </w:t>
      </w:r>
      <w:r w:rsidRPr="00705164">
        <w:rPr>
          <w:rFonts w:ascii="Times New Roman" w:hAnsi="Times New Roman" w:cs="Times New Roman"/>
          <w:sz w:val="28"/>
          <w:szCs w:val="28"/>
        </w:rPr>
        <w:t xml:space="preserve">Ковалевский, А.Н. </w:t>
      </w:r>
      <w:proofErr w:type="spellStart"/>
      <w:r w:rsidRPr="00705164">
        <w:rPr>
          <w:rFonts w:ascii="Times New Roman" w:hAnsi="Times New Roman" w:cs="Times New Roman"/>
          <w:sz w:val="28"/>
          <w:szCs w:val="28"/>
        </w:rPr>
        <w:t>Северцов</w:t>
      </w:r>
      <w:proofErr w:type="spellEnd"/>
      <w:r w:rsidRPr="00705164">
        <w:rPr>
          <w:rFonts w:ascii="Times New Roman" w:hAnsi="Times New Roman" w:cs="Times New Roman"/>
          <w:sz w:val="28"/>
          <w:szCs w:val="28"/>
        </w:rPr>
        <w:t xml:space="preserve">, К.И. Скрябин) и зарубежных (в том числе А. Левенгук, Ж. Кювье, Э. Геккель) ученых в развитие наук о животных с опорой на учебник и другие источники информации;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владеть основами понятийного аппарата и научного языка биологии: использовать изученные термины, понятия, теории, законы и закономерности для объяснения наблюдаемых биологических объектов, явлений и процессов; ориентироваться в биологических понятиях и терминах и оперировать ими на базовом уровне (в том числе: зоология, экология животных, систематика, царство, тип, отряд, семейство, род, вид, животная клетка, животная ткань, орган животного, система органов животного, животный организм, питание, дыхание, рост, развитие, кровообращение, выделение, опора, движение, размножение, раздражимость, рефлекс, органы чувств, поведение, среда обитания, природное сообщество)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об общих признаках животных, уровнях организации животного организма: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описывать клетки, ткани, органы, системы органов и характеризовать важнейшие биологические процессы в организмах животных, сравнивать животные ткани и органы животных между собой с опорой на план, ключевые слова;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строении и процессах жизнедеятельности животных изучаемых систематических групп: опору и движение, питание и пищеварение, дыхание и транспорт веществ, выделение, регуляцию и поведение, рост, размножение и развитие;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выявлять с помощью учителя причинно-следственные связи между строением, жизнедеятельностью и средой обитания животных изучаемых систематических групп;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и описывать с опорой на план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характерные признаки классов членистоногих и хордовых; отрядов насекомых и млекопитающих;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с помощью учителя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представителей отдельных систематических групп животных и делать выводы на основе сравнения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классифицировать по предложенным основаниям животных на основании особенностей строения;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описывать с опорой на справочный материал усложнение организации животных в ходе эволюции животного мира на Земле, эволюционного развития органического мира в его единстве с неживой природой;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выявлять с опорой на алгоритм учебных действий черты приспособленности животных к среде обитания, значение для животных экологических факторов, в том числе антропогенного;</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опорой на алгоритм учебных действий взаимосвязи животных в природных сообществах, цепи питания;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устанавливать после предварительного анализа взаимосвязи животных с растениями, грибами, лишайниками и бактериями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животных природных зон Земли, основных закономерностях распространения животных по планете;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роли животных в природных сообществах;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иметь представление о приемах ухода за домашними животными;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причины и иметь представление о мерах охраны животного мира Земли;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представление о связи знаний биологии со знаниями математики, предметов естественнонаучного и гуманитарного цикла, различными видами искусства;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по алгоритму учебных действий: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Default="00705164" w:rsidP="00705164">
      <w:pPr>
        <w:spacing w:after="0" w:line="240" w:lineRule="auto"/>
        <w:ind w:firstLine="709"/>
        <w:jc w:val="both"/>
        <w:rPr>
          <w:rFonts w:ascii="Times New Roman" w:hAnsi="Times New Roman" w:cs="Times New Roman"/>
          <w:sz w:val="28"/>
          <w:szCs w:val="28"/>
        </w:rPr>
      </w:pPr>
    </w:p>
    <w:p w:rsidR="00A812F0" w:rsidRPr="008D5284" w:rsidRDefault="00A812F0" w:rsidP="00A812F0">
      <w:pPr>
        <w:spacing w:after="0" w:line="240" w:lineRule="auto"/>
        <w:ind w:firstLine="709"/>
        <w:jc w:val="both"/>
        <w:rPr>
          <w:rFonts w:ascii="Times New Roman" w:eastAsia="Times New Roman" w:hAnsi="Times New Roman" w:cstheme="majorBidi"/>
          <w:iCs/>
          <w:sz w:val="28"/>
          <w:lang w:eastAsia="ru-RU"/>
        </w:rPr>
      </w:pPr>
      <w:r w:rsidRPr="008D5284">
        <w:rPr>
          <w:rFonts w:ascii="Times New Roman" w:eastAsia="Times New Roman" w:hAnsi="Times New Roman" w:cstheme="majorBidi"/>
          <w:iCs/>
          <w:sz w:val="28"/>
          <w:lang w:eastAsia="ru-RU"/>
        </w:rPr>
        <w:t xml:space="preserve">Предметные результаты освоения программы по биологии к концу обучения в </w:t>
      </w:r>
      <w:r>
        <w:rPr>
          <w:rFonts w:ascii="Times New Roman" w:eastAsia="Times New Roman" w:hAnsi="Times New Roman" w:cstheme="majorBidi"/>
          <w:iCs/>
          <w:sz w:val="28"/>
          <w:lang w:eastAsia="ru-RU"/>
        </w:rPr>
        <w:t xml:space="preserve">9 </w:t>
      </w:r>
      <w:r w:rsidRPr="008D5284">
        <w:rPr>
          <w:rFonts w:ascii="Times New Roman" w:eastAsia="Times New Roman" w:hAnsi="Times New Roman" w:cstheme="majorBidi"/>
          <w:iCs/>
          <w:sz w:val="28"/>
          <w:lang w:eastAsia="ru-RU"/>
        </w:rPr>
        <w:t>классе:</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науках о человеке (анатомия, физиология, медицина, гигиена, экология человека, психология) и их связи с другими науками и техникой;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объяснять с опорой на ключевые слова, план положение человека в системе органического мира, его происхождение; сходства и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 иметь представления о современной теории эволюции и основных свидетельствах эволюции;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приводить примеры вклада </w:t>
      </w:r>
      <w:r w:rsidR="003F2F4F" w:rsidRPr="003F2F4F">
        <w:rPr>
          <w:rFonts w:ascii="Times New Roman" w:hAnsi="Times New Roman" w:cs="Times New Roman"/>
          <w:sz w:val="28"/>
          <w:szCs w:val="28"/>
        </w:rPr>
        <w:t>российских</w:t>
      </w:r>
      <w:r w:rsidRPr="00705164">
        <w:rPr>
          <w:rFonts w:ascii="Times New Roman" w:hAnsi="Times New Roman" w:cs="Times New Roman"/>
          <w:sz w:val="28"/>
          <w:szCs w:val="28"/>
        </w:rPr>
        <w:t xml:space="preserve">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 и животных с опорой на учебник и другие источники информации;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ориентироваться в биологических понятиях и терминах и оперировать ими на базовом уровне (в том числе: цитология, анатомия человека, физиология человека, гигиена человека, экология человека, клетка, ткань, орган, система органов, организм, питание, дыхание, кровообращение, обмен веществ и превращение энергии, движение, выделение, рост, развитие, поведение, размножение, раздражимость, регуляция, внутренняя среда, иммунитет) в соответствии с поставленной задачей и в контексте с визуальной опорой;</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сравнивать с опорой на алгоритм учебных действий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 с опорой на определения;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характеризовать с опорой на ключевые слова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выявлять с помощью учителя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создавать и применять с помощью педагога словесные и графические модели для объяснения строения и функционирования органов и систем органов человека;</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об основных закономерностях наследования признаков 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 под руководством учителя;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lastRenderedPageBreak/>
        <w:t>объяснять нейрогуморальную регуляцию процессов жизнедеятельности человека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 с использованием смысловых опор;</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выполнять практические и лабораторные работы под руководством учителя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решать с опорой на алгоритм учебных действий учебные задачи, используя основные показатели здоровья человека, проводить расчеты и делать выводы на основании полученных результатов;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неприятия вредных привычек и зависимостей;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знать алгоритм оказания первой помощи, использовать приобретенные знания и умения в практической деятельности для оказания первой помощи человеку при потере сознания, солнечном и тепловом ударах, отравлении, утоплении, кровотечении, травмах мягких тканей, костей скелета, органов чувств, ожогах и обморожениях;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выбирать целевые установки в своих действиях и поступках по отношению к живой природе, своему здоровью и здоровью окружающих;</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иметь представление о связи знаний наук о человеке со знаниями предметов естественнонаучного и гуманитарного цикла, ОБЖ, физической культуры, различных видов искусства; уметь интегрировать с помощью педагога биологические знания со знаниями других учебных предметов;</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иметь представления о глобальных экологических проблемах, стоящих перед человечеством и способах их преодоления; </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 xml:space="preserve">понимать способы получения биологических знаний; иметь опыт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 соблюдать правила безопасного труда при работе с учебным и лабораторным </w:t>
      </w:r>
      <w:r w:rsidRPr="00705164">
        <w:rPr>
          <w:rFonts w:ascii="Times New Roman" w:hAnsi="Times New Roman" w:cs="Times New Roman"/>
          <w:sz w:val="28"/>
          <w:szCs w:val="28"/>
        </w:rPr>
        <w:lastRenderedPageBreak/>
        <w:t>оборудованием, химической посудой в соответствии с инструкциями по выполнению лабораторных и практических работ на уроке и во внеурочной деятельности;</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 с помощью учителя;</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планировать под руководством учителя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705164" w:rsidRPr="00705164" w:rsidRDefault="00705164" w:rsidP="00705164">
      <w:pPr>
        <w:spacing w:after="0" w:line="240" w:lineRule="auto"/>
        <w:ind w:firstLine="709"/>
        <w:jc w:val="both"/>
        <w:rPr>
          <w:rFonts w:ascii="Times New Roman" w:hAnsi="Times New Roman" w:cs="Times New Roman"/>
          <w:sz w:val="28"/>
          <w:szCs w:val="28"/>
        </w:rPr>
      </w:pPr>
      <w:bookmarkStart w:id="26" w:name="_Hlk8925773"/>
      <w:bookmarkStart w:id="27" w:name="_Hlk8925072"/>
      <w:r w:rsidRPr="00705164">
        <w:rPr>
          <w:rFonts w:ascii="Times New Roman" w:hAnsi="Times New Roman" w:cs="Times New Roman"/>
          <w:sz w:val="28"/>
          <w:szCs w:val="28"/>
        </w:rPr>
        <w:t>при выполнении проектов и учебных исследований в области биологии с помощью учителя планировать совместную деятельность в группе, следить за выполнением плана действий и корректировать его; адекватно оценивать собственный вклад в деятельность группы; проявлять готовность толерантно разрешать конфликты</w:t>
      </w:r>
      <w:bookmarkEnd w:id="26"/>
      <w:bookmarkEnd w:id="27"/>
      <w:r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уметь характеризовать с опорой на ключевые слова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 с помощью учителя;</w:t>
      </w:r>
    </w:p>
    <w:p w:rsidR="009B3B34" w:rsidRDefault="00705164" w:rsidP="00705164">
      <w:pPr>
        <w:spacing w:after="0" w:line="240" w:lineRule="auto"/>
        <w:ind w:firstLine="709"/>
        <w:jc w:val="both"/>
        <w:rPr>
          <w:rFonts w:ascii="Times New Roman" w:hAnsi="Times New Roman" w:cs="Times New Roman"/>
          <w:sz w:val="28"/>
          <w:szCs w:val="28"/>
        </w:rPr>
      </w:pPr>
      <w:r w:rsidRPr="00705164">
        <w:rPr>
          <w:rFonts w:ascii="Times New Roman" w:hAnsi="Times New Roman" w:cs="Times New Roman"/>
          <w:sz w:val="28"/>
          <w:szCs w:val="28"/>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 с помощью учителя</w:t>
      </w:r>
      <w:r w:rsidR="009B3B34">
        <w:rPr>
          <w:rFonts w:ascii="Times New Roman" w:hAnsi="Times New Roman" w:cs="Times New Roman"/>
          <w:sz w:val="28"/>
          <w:szCs w:val="28"/>
        </w:rPr>
        <w:t>;</w:t>
      </w:r>
    </w:p>
    <w:p w:rsidR="00705164" w:rsidRPr="00705164" w:rsidRDefault="009B3B34" w:rsidP="00705164">
      <w:pPr>
        <w:spacing w:after="0" w:line="240" w:lineRule="auto"/>
        <w:ind w:firstLine="709"/>
        <w:jc w:val="both"/>
        <w:rPr>
          <w:rFonts w:ascii="Times New Roman" w:hAnsi="Times New Roman" w:cs="Times New Roman"/>
          <w:sz w:val="28"/>
          <w:szCs w:val="28"/>
        </w:rPr>
      </w:pPr>
      <w:r w:rsidRPr="009B3B34">
        <w:rPr>
          <w:rFonts w:ascii="Times New Roman" w:hAnsi="Times New Roman" w:cs="Times New Roman"/>
          <w:sz w:val="28"/>
          <w:szCs w:val="28"/>
        </w:rPr>
        <w:t>создавать с опорой на справочный материал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r w:rsidR="00705164" w:rsidRPr="00705164">
        <w:rPr>
          <w:rFonts w:ascii="Times New Roman" w:hAnsi="Times New Roman" w:cs="Times New Roman"/>
          <w:sz w:val="28"/>
          <w:szCs w:val="28"/>
        </w:rPr>
        <w:t>.</w:t>
      </w:r>
    </w:p>
    <w:p w:rsidR="00705164" w:rsidRPr="00705164" w:rsidRDefault="00705164" w:rsidP="00705164">
      <w:pPr>
        <w:spacing w:after="0" w:line="240" w:lineRule="auto"/>
        <w:ind w:firstLine="709"/>
        <w:jc w:val="both"/>
        <w:rPr>
          <w:rFonts w:ascii="Times New Roman" w:hAnsi="Times New Roman" w:cs="Times New Roman"/>
          <w:sz w:val="28"/>
          <w:szCs w:val="28"/>
        </w:rPr>
      </w:pPr>
    </w:p>
    <w:p w:rsidR="00A50266" w:rsidRDefault="00A50266">
      <w:pPr>
        <w:rPr>
          <w:rFonts w:ascii="Times New Roman" w:hAnsi="Times New Roman" w:cs="Times New Roman"/>
          <w:sz w:val="28"/>
          <w:szCs w:val="28"/>
        </w:rPr>
      </w:pPr>
      <w:r>
        <w:rPr>
          <w:rFonts w:ascii="Times New Roman" w:hAnsi="Times New Roman" w:cs="Times New Roman"/>
          <w:sz w:val="28"/>
          <w:szCs w:val="28"/>
        </w:rPr>
        <w:br w:type="page"/>
      </w:r>
    </w:p>
    <w:p w:rsidR="00A50266" w:rsidRDefault="00A50266" w:rsidP="00612E50">
      <w:pPr>
        <w:pStyle w:val="1"/>
        <w:spacing w:before="240" w:line="240" w:lineRule="auto"/>
        <w:jc w:val="left"/>
        <w:rPr>
          <w:b w:val="0"/>
          <w:lang w:eastAsia="en-US"/>
        </w:rPr>
      </w:pPr>
      <w:bookmarkStart w:id="28" w:name="_Toc96435958"/>
      <w:bookmarkStart w:id="29" w:name="_Toc101171471"/>
      <w:bookmarkStart w:id="30" w:name="_Toc154689570"/>
      <w:r w:rsidRPr="00AE5CEA">
        <w:rPr>
          <w:b w:val="0"/>
          <w:lang w:eastAsia="en-US"/>
        </w:rPr>
        <w:lastRenderedPageBreak/>
        <w:t>ТЕМАТИЧЕСКОЕ ПЛАНИРОВАНИЕ</w:t>
      </w:r>
      <w:bookmarkEnd w:id="28"/>
      <w:bookmarkEnd w:id="29"/>
      <w:bookmarkEnd w:id="30"/>
    </w:p>
    <w:p w:rsidR="00892E52" w:rsidRDefault="00892E52" w:rsidP="00A50266">
      <w:pPr>
        <w:spacing w:after="200" w:line="276" w:lineRule="auto"/>
        <w:rPr>
          <w:rFonts w:ascii="Times New Roman" w:eastAsia="Times New Roman" w:hAnsi="Times New Roman" w:cs="Times New Roman"/>
          <w:b/>
          <w:caps/>
          <w:sz w:val="28"/>
          <w:szCs w:val="28"/>
          <w:lang w:eastAsia="ru-RU"/>
        </w:rPr>
      </w:pPr>
    </w:p>
    <w:p w:rsidR="00A50266" w:rsidRPr="00A50266" w:rsidRDefault="000A0AD4" w:rsidP="00A50266">
      <w:pPr>
        <w:spacing w:after="20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caps/>
          <w:sz w:val="28"/>
          <w:szCs w:val="28"/>
          <w:lang w:eastAsia="ru-RU"/>
        </w:rPr>
        <w:t>5</w:t>
      </w:r>
      <w:r w:rsidR="00A50266" w:rsidRPr="00892E52">
        <w:rPr>
          <w:rFonts w:ascii="Times New Roman" w:eastAsia="Times New Roman" w:hAnsi="Times New Roman" w:cs="Times New Roman"/>
          <w:caps/>
          <w:sz w:val="28"/>
          <w:szCs w:val="28"/>
          <w:lang w:eastAsia="ru-RU"/>
        </w:rPr>
        <w:t xml:space="preserve"> класс</w:t>
      </w:r>
      <w:r w:rsidR="00A50266" w:rsidRPr="00A50266">
        <w:rPr>
          <w:rFonts w:ascii="Times New Roman" w:eastAsia="Times New Roman" w:hAnsi="Times New Roman" w:cs="Times New Roman"/>
          <w:sz w:val="28"/>
          <w:szCs w:val="28"/>
          <w:lang w:eastAsia="ru-RU"/>
        </w:rPr>
        <w:t xml:space="preserve"> </w:t>
      </w:r>
    </w:p>
    <w:tbl>
      <w:tblPr>
        <w:tblStyle w:val="91"/>
        <w:tblW w:w="9781" w:type="dxa"/>
        <w:tblInd w:w="108" w:type="dxa"/>
        <w:tblLook w:val="04A0" w:firstRow="1" w:lastRow="0" w:firstColumn="1" w:lastColumn="0" w:noHBand="0" w:noVBand="1"/>
      </w:tblPr>
      <w:tblGrid>
        <w:gridCol w:w="550"/>
        <w:gridCol w:w="7530"/>
        <w:gridCol w:w="1701"/>
      </w:tblGrid>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753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701"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0A0AD4" w:rsidRPr="00A50266" w:rsidRDefault="000A0AD4" w:rsidP="00A50266">
            <w:pPr>
              <w:rPr>
                <w:rFonts w:ascii="Times New Roman" w:hAnsi="Times New Roman" w:cs="Times New Roman"/>
                <w:sz w:val="24"/>
                <w:szCs w:val="24"/>
              </w:rPr>
            </w:pPr>
          </w:p>
        </w:tc>
      </w:tr>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7530"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Биология — наука о живой природе </w:t>
            </w:r>
          </w:p>
        </w:tc>
        <w:tc>
          <w:tcPr>
            <w:tcW w:w="1701"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bCs/>
                <w:sz w:val="24"/>
                <w:szCs w:val="24"/>
              </w:rPr>
              <w:t>4 ч</w:t>
            </w:r>
          </w:p>
        </w:tc>
      </w:tr>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7530"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Методы изучения живой природы</w:t>
            </w:r>
          </w:p>
        </w:tc>
        <w:tc>
          <w:tcPr>
            <w:tcW w:w="1701"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6 ч</w:t>
            </w:r>
          </w:p>
        </w:tc>
      </w:tr>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7530"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 тела живой природы</w:t>
            </w:r>
          </w:p>
        </w:tc>
        <w:tc>
          <w:tcPr>
            <w:tcW w:w="1701"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r>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7530"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Организмы и среда обитания</w:t>
            </w:r>
          </w:p>
        </w:tc>
        <w:tc>
          <w:tcPr>
            <w:tcW w:w="1701"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5 ч</w:t>
            </w:r>
          </w:p>
        </w:tc>
      </w:tr>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7530"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Природные сообщества </w:t>
            </w:r>
          </w:p>
        </w:tc>
        <w:tc>
          <w:tcPr>
            <w:tcW w:w="1701"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7 ч</w:t>
            </w:r>
          </w:p>
        </w:tc>
      </w:tr>
      <w:tr w:rsidR="000A0AD4" w:rsidRPr="00A50266" w:rsidTr="000A0AD4">
        <w:tc>
          <w:tcPr>
            <w:tcW w:w="550"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7530"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Живая природа и человек </w:t>
            </w:r>
          </w:p>
        </w:tc>
        <w:tc>
          <w:tcPr>
            <w:tcW w:w="1701"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4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6 класс</w:t>
      </w:r>
      <w:r w:rsidR="000A0AD4">
        <w:rPr>
          <w:rFonts w:ascii="Times New Roman" w:eastAsia="Times New Roman" w:hAnsi="Times New Roman" w:cs="Times New Roman"/>
          <w:sz w:val="28"/>
          <w:szCs w:val="28"/>
          <w:lang w:eastAsia="ru-RU"/>
        </w:rPr>
        <w:t xml:space="preserve"> </w:t>
      </w:r>
    </w:p>
    <w:tbl>
      <w:tblPr>
        <w:tblStyle w:val="91"/>
        <w:tblW w:w="9781" w:type="dxa"/>
        <w:tblInd w:w="108" w:type="dxa"/>
        <w:tblLook w:val="04A0" w:firstRow="1" w:lastRow="0" w:firstColumn="1" w:lastColumn="0" w:noHBand="0" w:noVBand="1"/>
      </w:tblPr>
      <w:tblGrid>
        <w:gridCol w:w="555"/>
        <w:gridCol w:w="7525"/>
        <w:gridCol w:w="1701"/>
      </w:tblGrid>
      <w:tr w:rsidR="000A0AD4" w:rsidRPr="00A50266" w:rsidTr="000A0AD4">
        <w:tc>
          <w:tcPr>
            <w:tcW w:w="555"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7525"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701"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0A0AD4" w:rsidRPr="00A50266" w:rsidRDefault="000A0AD4" w:rsidP="00A50266">
            <w:pPr>
              <w:rPr>
                <w:rFonts w:ascii="Times New Roman" w:hAnsi="Times New Roman" w:cs="Times New Roman"/>
                <w:sz w:val="24"/>
                <w:szCs w:val="24"/>
              </w:rPr>
            </w:pPr>
          </w:p>
        </w:tc>
      </w:tr>
      <w:tr w:rsidR="000A0AD4" w:rsidRPr="00A50266" w:rsidTr="000A0AD4">
        <w:tc>
          <w:tcPr>
            <w:tcW w:w="555"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7525"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bCs/>
                <w:sz w:val="24"/>
                <w:szCs w:val="24"/>
              </w:rPr>
              <w:t xml:space="preserve">Растительный организм </w:t>
            </w:r>
          </w:p>
        </w:tc>
        <w:tc>
          <w:tcPr>
            <w:tcW w:w="1701"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bCs/>
                <w:sz w:val="24"/>
                <w:szCs w:val="24"/>
              </w:rPr>
              <w:t>6 ч</w:t>
            </w:r>
          </w:p>
        </w:tc>
      </w:tr>
      <w:tr w:rsidR="000A0AD4" w:rsidRPr="00A50266" w:rsidTr="000A0AD4">
        <w:tc>
          <w:tcPr>
            <w:tcW w:w="555" w:type="dxa"/>
          </w:tcPr>
          <w:p w:rsidR="000A0AD4" w:rsidRPr="00A50266" w:rsidRDefault="000A0AD4" w:rsidP="00A50266">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2</w:t>
            </w:r>
          </w:p>
        </w:tc>
        <w:tc>
          <w:tcPr>
            <w:tcW w:w="7525" w:type="dxa"/>
          </w:tcPr>
          <w:p w:rsidR="000A0AD4" w:rsidRPr="00A50266" w:rsidRDefault="000A0AD4" w:rsidP="00F27048">
            <w:pPr>
              <w:tabs>
                <w:tab w:val="left" w:pos="7980"/>
              </w:tabs>
              <w:rPr>
                <w:rFonts w:ascii="Times New Roman" w:hAnsi="Times New Roman" w:cs="Times New Roman"/>
                <w:sz w:val="24"/>
                <w:szCs w:val="24"/>
              </w:rPr>
            </w:pPr>
            <w:r w:rsidRPr="00A50266">
              <w:rPr>
                <w:rFonts w:ascii="Times New Roman" w:hAnsi="Times New Roman" w:cs="Times New Roman"/>
                <w:bCs/>
                <w:sz w:val="24"/>
                <w:szCs w:val="24"/>
              </w:rPr>
              <w:t xml:space="preserve">Строение и </w:t>
            </w:r>
            <w:r>
              <w:rPr>
                <w:rFonts w:ascii="Times New Roman" w:hAnsi="Times New Roman" w:cs="Times New Roman"/>
                <w:bCs/>
                <w:sz w:val="24"/>
                <w:szCs w:val="24"/>
              </w:rPr>
              <w:t>многообразие покрытосеменных растений</w:t>
            </w:r>
          </w:p>
        </w:tc>
        <w:tc>
          <w:tcPr>
            <w:tcW w:w="1701" w:type="dxa"/>
          </w:tcPr>
          <w:p w:rsidR="000A0AD4" w:rsidRPr="00A50266" w:rsidRDefault="000A0AD4" w:rsidP="00A50266">
            <w:pPr>
              <w:tabs>
                <w:tab w:val="left" w:pos="7980"/>
              </w:tabs>
              <w:rPr>
                <w:rFonts w:ascii="Times New Roman" w:hAnsi="Times New Roman" w:cs="Times New Roman"/>
                <w:sz w:val="24"/>
                <w:szCs w:val="24"/>
              </w:rPr>
            </w:pPr>
            <w:r>
              <w:rPr>
                <w:rFonts w:ascii="Times New Roman" w:hAnsi="Times New Roman" w:cs="Times New Roman"/>
                <w:sz w:val="24"/>
                <w:szCs w:val="24"/>
              </w:rPr>
              <w:t>10</w:t>
            </w:r>
            <w:r w:rsidRPr="00A50266">
              <w:rPr>
                <w:rFonts w:ascii="Times New Roman" w:hAnsi="Times New Roman" w:cs="Times New Roman"/>
                <w:sz w:val="24"/>
                <w:szCs w:val="24"/>
              </w:rPr>
              <w:t xml:space="preserve"> ч</w:t>
            </w:r>
          </w:p>
        </w:tc>
      </w:tr>
      <w:tr w:rsidR="000A0AD4" w:rsidRPr="00B6257D" w:rsidTr="000A0AD4">
        <w:tc>
          <w:tcPr>
            <w:tcW w:w="555" w:type="dxa"/>
          </w:tcPr>
          <w:p w:rsidR="000A0AD4" w:rsidRPr="00597592" w:rsidRDefault="000A0AD4"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3</w:t>
            </w:r>
          </w:p>
        </w:tc>
        <w:tc>
          <w:tcPr>
            <w:tcW w:w="7525" w:type="dxa"/>
          </w:tcPr>
          <w:p w:rsidR="000A0AD4" w:rsidRPr="00597592" w:rsidRDefault="000A0AD4" w:rsidP="00A50266">
            <w:pPr>
              <w:tabs>
                <w:tab w:val="left" w:pos="7980"/>
              </w:tabs>
              <w:rPr>
                <w:rFonts w:ascii="Times New Roman" w:hAnsi="Times New Roman" w:cs="Times New Roman"/>
                <w:bCs/>
                <w:sz w:val="24"/>
                <w:szCs w:val="24"/>
              </w:rPr>
            </w:pPr>
            <w:r w:rsidRPr="00597592">
              <w:rPr>
                <w:rFonts w:ascii="Times New Roman" w:hAnsi="Times New Roman" w:cs="Times New Roman"/>
                <w:bCs/>
                <w:sz w:val="24"/>
                <w:szCs w:val="24"/>
              </w:rPr>
              <w:t>Жизнедеятельность растительного организма</w:t>
            </w:r>
          </w:p>
        </w:tc>
        <w:tc>
          <w:tcPr>
            <w:tcW w:w="1701" w:type="dxa"/>
          </w:tcPr>
          <w:p w:rsidR="000A0AD4" w:rsidRPr="00674FFD" w:rsidRDefault="000A0AD4" w:rsidP="00A50266">
            <w:pPr>
              <w:tabs>
                <w:tab w:val="left" w:pos="7980"/>
              </w:tabs>
              <w:rPr>
                <w:rFonts w:ascii="Times New Roman" w:hAnsi="Times New Roman" w:cs="Times New Roman"/>
                <w:sz w:val="24"/>
                <w:szCs w:val="24"/>
              </w:rPr>
            </w:pPr>
            <w:r w:rsidRPr="00674FFD">
              <w:rPr>
                <w:rFonts w:ascii="Times New Roman" w:hAnsi="Times New Roman" w:cs="Times New Roman"/>
                <w:sz w:val="24"/>
                <w:szCs w:val="24"/>
              </w:rPr>
              <w:t>1</w:t>
            </w:r>
            <w:r w:rsidR="00CE76A7">
              <w:rPr>
                <w:rFonts w:ascii="Times New Roman" w:hAnsi="Times New Roman" w:cs="Times New Roman"/>
                <w:sz w:val="24"/>
                <w:szCs w:val="24"/>
              </w:rPr>
              <w:t>8</w:t>
            </w:r>
          </w:p>
        </w:tc>
      </w:tr>
    </w:tbl>
    <w:p w:rsidR="00A50266" w:rsidRPr="00892E52"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7 класс</w:t>
      </w:r>
      <w:r w:rsidR="001C6DA7">
        <w:rPr>
          <w:rFonts w:ascii="Times New Roman" w:eastAsia="Times New Roman" w:hAnsi="Times New Roman" w:cs="Times New Roman"/>
          <w:sz w:val="28"/>
          <w:szCs w:val="28"/>
          <w:lang w:eastAsia="ru-RU"/>
        </w:rPr>
        <w:t xml:space="preserve"> </w:t>
      </w:r>
    </w:p>
    <w:tbl>
      <w:tblPr>
        <w:tblStyle w:val="91"/>
        <w:tblW w:w="9781" w:type="dxa"/>
        <w:tblInd w:w="108" w:type="dxa"/>
        <w:tblLook w:val="04A0" w:firstRow="1" w:lastRow="0" w:firstColumn="1" w:lastColumn="0" w:noHBand="0" w:noVBand="1"/>
      </w:tblPr>
      <w:tblGrid>
        <w:gridCol w:w="556"/>
        <w:gridCol w:w="7524"/>
        <w:gridCol w:w="1701"/>
      </w:tblGrid>
      <w:tr w:rsidR="000A0AD4" w:rsidRPr="00A50266" w:rsidTr="000A0AD4">
        <w:tc>
          <w:tcPr>
            <w:tcW w:w="556"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7524"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701" w:type="dxa"/>
          </w:tcPr>
          <w:p w:rsidR="000A0AD4" w:rsidRPr="00A50266" w:rsidRDefault="000A0AD4" w:rsidP="00A50266">
            <w:pPr>
              <w:jc w:val="both"/>
              <w:rPr>
                <w:rFonts w:ascii="Times New Roman" w:hAnsi="Times New Roman" w:cs="Times New Roman"/>
                <w:sz w:val="24"/>
                <w:szCs w:val="24"/>
              </w:rPr>
            </w:pPr>
            <w:r w:rsidRPr="00A50266">
              <w:rPr>
                <w:rFonts w:ascii="Times New Roman" w:hAnsi="Times New Roman" w:cs="Times New Roman"/>
                <w:sz w:val="24"/>
                <w:szCs w:val="24"/>
              </w:rPr>
              <w:t>Количество</w:t>
            </w:r>
          </w:p>
          <w:p w:rsidR="000A0AD4" w:rsidRPr="00A50266" w:rsidRDefault="000A0AD4" w:rsidP="00A50266">
            <w:pPr>
              <w:jc w:val="both"/>
              <w:rPr>
                <w:rFonts w:ascii="Times New Roman" w:hAnsi="Times New Roman" w:cs="Times New Roman"/>
                <w:sz w:val="24"/>
                <w:szCs w:val="24"/>
              </w:rPr>
            </w:pPr>
            <w:r w:rsidRPr="00A50266">
              <w:rPr>
                <w:rFonts w:ascii="Times New Roman" w:hAnsi="Times New Roman" w:cs="Times New Roman"/>
                <w:sz w:val="24"/>
                <w:szCs w:val="24"/>
              </w:rPr>
              <w:t>часов</w:t>
            </w:r>
          </w:p>
          <w:p w:rsidR="000A0AD4" w:rsidRPr="00A50266" w:rsidRDefault="000A0AD4" w:rsidP="00A50266">
            <w:pPr>
              <w:jc w:val="both"/>
              <w:rPr>
                <w:rFonts w:ascii="Times New Roman" w:hAnsi="Times New Roman" w:cs="Times New Roman"/>
                <w:sz w:val="24"/>
                <w:szCs w:val="24"/>
              </w:rPr>
            </w:pPr>
          </w:p>
        </w:tc>
      </w:tr>
      <w:tr w:rsidR="000A0AD4" w:rsidRPr="00A50266" w:rsidTr="000A0AD4">
        <w:tc>
          <w:tcPr>
            <w:tcW w:w="556"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7524" w:type="dxa"/>
          </w:tcPr>
          <w:p w:rsidR="000A0AD4" w:rsidRPr="00A50266" w:rsidRDefault="000A0AD4" w:rsidP="00A50266">
            <w:pPr>
              <w:widowControl w:val="0"/>
              <w:autoSpaceDE w:val="0"/>
              <w:autoSpaceDN w:val="0"/>
              <w:adjustRightInd w:val="0"/>
              <w:spacing w:line="200" w:lineRule="atLeast"/>
              <w:textAlignment w:val="center"/>
              <w:rPr>
                <w:rFonts w:ascii="Times New Roman" w:hAnsi="Times New Roman" w:cs="Times New Roman"/>
                <w:color w:val="000000"/>
                <w:sz w:val="24"/>
                <w:szCs w:val="24"/>
              </w:rPr>
            </w:pPr>
            <w:r w:rsidRPr="00A50266">
              <w:rPr>
                <w:rFonts w:ascii="Times New Roman" w:hAnsi="Times New Roman" w:cs="Times New Roman"/>
                <w:bCs/>
                <w:color w:val="000000"/>
                <w:sz w:val="24"/>
                <w:szCs w:val="24"/>
              </w:rPr>
              <w:t xml:space="preserve">Систематические группы растений </w:t>
            </w:r>
          </w:p>
        </w:tc>
        <w:tc>
          <w:tcPr>
            <w:tcW w:w="1701" w:type="dxa"/>
          </w:tcPr>
          <w:p w:rsidR="000A0AD4" w:rsidRPr="00A50266" w:rsidRDefault="00CF63A4" w:rsidP="00A50266">
            <w:pPr>
              <w:jc w:val="both"/>
              <w:rPr>
                <w:rFonts w:ascii="Times New Roman" w:hAnsi="Times New Roman" w:cs="Times New Roman"/>
                <w:sz w:val="24"/>
                <w:szCs w:val="24"/>
              </w:rPr>
            </w:pPr>
            <w:r>
              <w:rPr>
                <w:rFonts w:ascii="Times New Roman" w:hAnsi="Times New Roman" w:cs="Times New Roman"/>
                <w:sz w:val="24"/>
                <w:szCs w:val="24"/>
              </w:rPr>
              <w:t xml:space="preserve">22 </w:t>
            </w:r>
            <w:r w:rsidR="000A0AD4" w:rsidRPr="00A50266">
              <w:rPr>
                <w:rFonts w:ascii="Times New Roman" w:hAnsi="Times New Roman" w:cs="Times New Roman"/>
                <w:sz w:val="24"/>
                <w:szCs w:val="24"/>
              </w:rPr>
              <w:t>ч</w:t>
            </w:r>
          </w:p>
        </w:tc>
      </w:tr>
      <w:tr w:rsidR="000A0AD4" w:rsidRPr="00A50266" w:rsidTr="000A0AD4">
        <w:tc>
          <w:tcPr>
            <w:tcW w:w="556"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7524" w:type="dxa"/>
          </w:tcPr>
          <w:p w:rsidR="000A0AD4" w:rsidRPr="00A50266" w:rsidRDefault="000A0AD4"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Развитие растительного мира на Земле </w:t>
            </w:r>
          </w:p>
        </w:tc>
        <w:tc>
          <w:tcPr>
            <w:tcW w:w="1701" w:type="dxa"/>
          </w:tcPr>
          <w:p w:rsidR="000A0AD4" w:rsidRPr="00A50266" w:rsidRDefault="000A0AD4"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0A0AD4" w:rsidRPr="00A50266" w:rsidTr="000A0AD4">
        <w:tc>
          <w:tcPr>
            <w:tcW w:w="556"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7524"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в природных сообществах </w:t>
            </w:r>
          </w:p>
        </w:tc>
        <w:tc>
          <w:tcPr>
            <w:tcW w:w="1701" w:type="dxa"/>
          </w:tcPr>
          <w:p w:rsidR="000A0AD4" w:rsidRPr="00A50266" w:rsidRDefault="000A0AD4" w:rsidP="00A50266">
            <w:pPr>
              <w:jc w:val="both"/>
              <w:rPr>
                <w:rFonts w:ascii="Times New Roman" w:hAnsi="Times New Roman" w:cs="Times New Roman"/>
                <w:sz w:val="24"/>
                <w:szCs w:val="24"/>
              </w:rPr>
            </w:pPr>
            <w:r w:rsidRPr="00A50266">
              <w:rPr>
                <w:rFonts w:ascii="Times New Roman" w:hAnsi="Times New Roman" w:cs="Times New Roman"/>
                <w:sz w:val="24"/>
                <w:szCs w:val="24"/>
              </w:rPr>
              <w:t>2 ч</w:t>
            </w:r>
          </w:p>
        </w:tc>
      </w:tr>
      <w:tr w:rsidR="000A0AD4" w:rsidRPr="00A50266" w:rsidTr="000A0AD4">
        <w:tc>
          <w:tcPr>
            <w:tcW w:w="556"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7524"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Растения и человек </w:t>
            </w:r>
          </w:p>
        </w:tc>
        <w:tc>
          <w:tcPr>
            <w:tcW w:w="1701" w:type="dxa"/>
          </w:tcPr>
          <w:p w:rsidR="000A0AD4" w:rsidRPr="00A50266" w:rsidRDefault="000A0AD4" w:rsidP="00A50266">
            <w:pPr>
              <w:jc w:val="both"/>
              <w:rPr>
                <w:rFonts w:ascii="Times New Roman" w:hAnsi="Times New Roman" w:cs="Times New Roman"/>
                <w:sz w:val="24"/>
                <w:szCs w:val="24"/>
              </w:rPr>
            </w:pPr>
            <w:r w:rsidRPr="00A50266">
              <w:rPr>
                <w:rFonts w:ascii="Times New Roman" w:hAnsi="Times New Roman" w:cs="Times New Roman"/>
                <w:sz w:val="24"/>
                <w:szCs w:val="24"/>
              </w:rPr>
              <w:t>4 ч</w:t>
            </w:r>
          </w:p>
        </w:tc>
      </w:tr>
      <w:tr w:rsidR="000A0AD4" w:rsidRPr="00A50266" w:rsidTr="000A0AD4">
        <w:tc>
          <w:tcPr>
            <w:tcW w:w="556" w:type="dxa"/>
          </w:tcPr>
          <w:p w:rsidR="000A0AD4" w:rsidRPr="00A50266" w:rsidRDefault="000A0AD4"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7524" w:type="dxa"/>
          </w:tcPr>
          <w:p w:rsidR="000A0AD4" w:rsidRPr="00A50266" w:rsidRDefault="000A0AD4"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Грибы. Лишайники. Бактерии </w:t>
            </w:r>
          </w:p>
        </w:tc>
        <w:tc>
          <w:tcPr>
            <w:tcW w:w="1701" w:type="dxa"/>
          </w:tcPr>
          <w:p w:rsidR="000A0AD4" w:rsidRPr="00A50266" w:rsidRDefault="00CF63A4" w:rsidP="00A50266">
            <w:pPr>
              <w:jc w:val="both"/>
              <w:rPr>
                <w:rFonts w:ascii="Times New Roman" w:hAnsi="Times New Roman" w:cs="Times New Roman"/>
                <w:sz w:val="24"/>
                <w:szCs w:val="24"/>
              </w:rPr>
            </w:pPr>
            <w:r>
              <w:rPr>
                <w:rFonts w:ascii="Times New Roman" w:hAnsi="Times New Roman" w:cs="Times New Roman"/>
                <w:sz w:val="24"/>
                <w:szCs w:val="24"/>
              </w:rPr>
              <w:t>4</w:t>
            </w:r>
            <w:r w:rsidR="000A0AD4" w:rsidRPr="00A50266">
              <w:rPr>
                <w:rFonts w:ascii="Times New Roman" w:hAnsi="Times New Roman" w:cs="Times New Roman"/>
                <w:sz w:val="24"/>
                <w:szCs w:val="24"/>
              </w:rPr>
              <w:t xml:space="preserve"> ч</w:t>
            </w:r>
          </w:p>
        </w:tc>
      </w:tr>
    </w:tbl>
    <w:p w:rsidR="00A50266" w:rsidRPr="00A50266" w:rsidRDefault="00A50266" w:rsidP="00A50266">
      <w:pPr>
        <w:spacing w:after="200" w:line="276" w:lineRule="auto"/>
        <w:rPr>
          <w:rFonts w:ascii="Times New Roman" w:eastAsia="Times New Roman" w:hAnsi="Times New Roman" w:cs="Times New Roman"/>
          <w:sz w:val="24"/>
          <w:szCs w:val="24"/>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t>8 класс</w:t>
      </w:r>
      <w:r w:rsidR="001C6DA7">
        <w:rPr>
          <w:rFonts w:ascii="Times New Roman" w:eastAsia="Times New Roman" w:hAnsi="Times New Roman" w:cs="Times New Roman"/>
          <w:sz w:val="28"/>
          <w:szCs w:val="28"/>
          <w:lang w:eastAsia="ru-RU"/>
        </w:rPr>
        <w:t xml:space="preserve"> </w:t>
      </w:r>
    </w:p>
    <w:tbl>
      <w:tblPr>
        <w:tblStyle w:val="91"/>
        <w:tblW w:w="0" w:type="auto"/>
        <w:tblInd w:w="108" w:type="dxa"/>
        <w:tblLook w:val="04A0" w:firstRow="1" w:lastRow="0" w:firstColumn="1" w:lastColumn="0" w:noHBand="0" w:noVBand="1"/>
      </w:tblPr>
      <w:tblGrid>
        <w:gridCol w:w="636"/>
        <w:gridCol w:w="7444"/>
        <w:gridCol w:w="1559"/>
      </w:tblGrid>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7444"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559"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tc>
      </w:tr>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7444" w:type="dxa"/>
          </w:tcPr>
          <w:p w:rsidR="00B00789" w:rsidRPr="00A50266" w:rsidRDefault="00B00789" w:rsidP="00A50266">
            <w:pPr>
              <w:widowControl w:val="0"/>
              <w:autoSpaceDE w:val="0"/>
              <w:autoSpaceDN w:val="0"/>
              <w:adjustRightInd w:val="0"/>
              <w:spacing w:line="200" w:lineRule="atLeast"/>
              <w:textAlignment w:val="center"/>
              <w:rPr>
                <w:rFonts w:ascii="Times New Roman" w:hAnsi="Times New Roman" w:cs="Times New Roman"/>
                <w:sz w:val="24"/>
                <w:szCs w:val="24"/>
              </w:rPr>
            </w:pPr>
            <w:r w:rsidRPr="00A50266">
              <w:rPr>
                <w:rFonts w:ascii="Times New Roman" w:hAnsi="Times New Roman" w:cs="Times New Roman"/>
                <w:bCs/>
                <w:sz w:val="24"/>
                <w:szCs w:val="24"/>
              </w:rPr>
              <w:t xml:space="preserve">Животный организм </w:t>
            </w:r>
          </w:p>
        </w:tc>
        <w:tc>
          <w:tcPr>
            <w:tcW w:w="1559" w:type="dxa"/>
          </w:tcPr>
          <w:p w:rsidR="00B00789" w:rsidRPr="00A50266" w:rsidRDefault="00B00789" w:rsidP="00A50266">
            <w:pPr>
              <w:rPr>
                <w:rFonts w:ascii="Times New Roman" w:hAnsi="Times New Roman" w:cs="Times New Roman"/>
                <w:sz w:val="24"/>
                <w:szCs w:val="24"/>
              </w:rPr>
            </w:pPr>
            <w:r>
              <w:rPr>
                <w:rFonts w:ascii="Times New Roman" w:hAnsi="Times New Roman" w:cs="Times New Roman"/>
                <w:sz w:val="24"/>
                <w:szCs w:val="24"/>
              </w:rPr>
              <w:t>2</w:t>
            </w:r>
            <w:r w:rsidRPr="00A50266">
              <w:rPr>
                <w:rFonts w:ascii="Times New Roman" w:hAnsi="Times New Roman" w:cs="Times New Roman"/>
                <w:sz w:val="24"/>
                <w:szCs w:val="24"/>
              </w:rPr>
              <w:t xml:space="preserve"> ч</w:t>
            </w:r>
          </w:p>
        </w:tc>
      </w:tr>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7444" w:type="dxa"/>
          </w:tcPr>
          <w:p w:rsidR="00B00789" w:rsidRPr="00A50266" w:rsidRDefault="00B00789" w:rsidP="00A50266">
            <w:pPr>
              <w:widowControl w:val="0"/>
              <w:autoSpaceDE w:val="0"/>
              <w:autoSpaceDN w:val="0"/>
              <w:adjustRightInd w:val="0"/>
              <w:spacing w:line="200" w:lineRule="atLeast"/>
              <w:textAlignment w:val="center"/>
              <w:rPr>
                <w:rFonts w:ascii="Times New Roman" w:hAnsi="Times New Roman" w:cs="Times New Roman"/>
                <w:bCs/>
                <w:sz w:val="24"/>
                <w:szCs w:val="24"/>
              </w:rPr>
            </w:pPr>
            <w:r w:rsidRPr="00A50266">
              <w:rPr>
                <w:rFonts w:ascii="Times New Roman" w:hAnsi="Times New Roman" w:cs="Times New Roman"/>
                <w:bCs/>
                <w:sz w:val="24"/>
                <w:szCs w:val="24"/>
              </w:rPr>
              <w:t>Систематические группы животных</w:t>
            </w:r>
          </w:p>
        </w:tc>
        <w:tc>
          <w:tcPr>
            <w:tcW w:w="1559" w:type="dxa"/>
          </w:tcPr>
          <w:p w:rsidR="00B00789" w:rsidRPr="00A50266" w:rsidRDefault="00CF63A4" w:rsidP="00A50266">
            <w:pPr>
              <w:rPr>
                <w:rFonts w:ascii="Times New Roman" w:hAnsi="Times New Roman" w:cs="Times New Roman"/>
                <w:sz w:val="24"/>
                <w:szCs w:val="24"/>
              </w:rPr>
            </w:pPr>
            <w:r>
              <w:rPr>
                <w:rFonts w:ascii="Times New Roman" w:hAnsi="Times New Roman" w:cs="Times New Roman"/>
                <w:sz w:val="24"/>
                <w:szCs w:val="24"/>
              </w:rPr>
              <w:t>14</w:t>
            </w:r>
            <w:r w:rsidR="00B00789" w:rsidRPr="00A50266">
              <w:rPr>
                <w:rFonts w:ascii="Times New Roman" w:hAnsi="Times New Roman" w:cs="Times New Roman"/>
                <w:sz w:val="24"/>
                <w:szCs w:val="24"/>
              </w:rPr>
              <w:t xml:space="preserve"> ч</w:t>
            </w:r>
          </w:p>
        </w:tc>
      </w:tr>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7444" w:type="dxa"/>
          </w:tcPr>
          <w:p w:rsidR="00B00789" w:rsidRPr="00A50266" w:rsidRDefault="00B00789"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Строение и жизнедеятельность организма животного </w:t>
            </w:r>
          </w:p>
        </w:tc>
        <w:tc>
          <w:tcPr>
            <w:tcW w:w="1559" w:type="dxa"/>
          </w:tcPr>
          <w:p w:rsidR="00B00789" w:rsidRPr="00A50266" w:rsidRDefault="00176E41" w:rsidP="00A50266">
            <w:pPr>
              <w:rPr>
                <w:rFonts w:ascii="Times New Roman" w:hAnsi="Times New Roman" w:cs="Times New Roman"/>
                <w:sz w:val="24"/>
                <w:szCs w:val="24"/>
              </w:rPr>
            </w:pPr>
            <w:r>
              <w:rPr>
                <w:rFonts w:ascii="Times New Roman" w:hAnsi="Times New Roman" w:cs="Times New Roman"/>
                <w:sz w:val="24"/>
                <w:szCs w:val="24"/>
              </w:rPr>
              <w:t>11</w:t>
            </w:r>
            <w:r w:rsidR="00B00789" w:rsidRPr="00A50266">
              <w:rPr>
                <w:rFonts w:ascii="Times New Roman" w:hAnsi="Times New Roman" w:cs="Times New Roman"/>
                <w:sz w:val="24"/>
                <w:szCs w:val="24"/>
              </w:rPr>
              <w:t xml:space="preserve"> ч</w:t>
            </w:r>
          </w:p>
        </w:tc>
      </w:tr>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7444" w:type="dxa"/>
          </w:tcPr>
          <w:p w:rsidR="00B00789" w:rsidRPr="00A50266" w:rsidRDefault="00B00789"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Развитие животного мира на Земле</w:t>
            </w:r>
          </w:p>
        </w:tc>
        <w:tc>
          <w:tcPr>
            <w:tcW w:w="1559" w:type="dxa"/>
          </w:tcPr>
          <w:p w:rsidR="00B00789" w:rsidRPr="00A50266" w:rsidRDefault="00176E41" w:rsidP="00A50266">
            <w:pPr>
              <w:rPr>
                <w:rFonts w:ascii="Times New Roman" w:hAnsi="Times New Roman" w:cs="Times New Roman"/>
                <w:sz w:val="24"/>
                <w:szCs w:val="24"/>
              </w:rPr>
            </w:pPr>
            <w:r>
              <w:rPr>
                <w:rFonts w:ascii="Times New Roman" w:hAnsi="Times New Roman" w:cs="Times New Roman"/>
                <w:sz w:val="24"/>
                <w:szCs w:val="24"/>
              </w:rPr>
              <w:t>3</w:t>
            </w:r>
            <w:r w:rsidR="00B00789" w:rsidRPr="00A50266">
              <w:rPr>
                <w:rFonts w:ascii="Times New Roman" w:hAnsi="Times New Roman" w:cs="Times New Roman"/>
                <w:sz w:val="24"/>
                <w:szCs w:val="24"/>
              </w:rPr>
              <w:t xml:space="preserve"> ч</w:t>
            </w:r>
          </w:p>
        </w:tc>
      </w:tr>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7444" w:type="dxa"/>
          </w:tcPr>
          <w:p w:rsidR="00B00789" w:rsidRPr="00A50266" w:rsidRDefault="00B00789"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в природных сообществах </w:t>
            </w:r>
          </w:p>
        </w:tc>
        <w:tc>
          <w:tcPr>
            <w:tcW w:w="1559" w:type="dxa"/>
          </w:tcPr>
          <w:p w:rsidR="00B00789" w:rsidRPr="00A50266" w:rsidRDefault="00176E41" w:rsidP="00A50266">
            <w:pPr>
              <w:rPr>
                <w:rFonts w:ascii="Times New Roman" w:hAnsi="Times New Roman" w:cs="Times New Roman"/>
                <w:sz w:val="24"/>
                <w:szCs w:val="24"/>
              </w:rPr>
            </w:pPr>
            <w:r>
              <w:rPr>
                <w:rFonts w:ascii="Times New Roman" w:hAnsi="Times New Roman" w:cs="Times New Roman"/>
                <w:sz w:val="24"/>
                <w:szCs w:val="24"/>
              </w:rPr>
              <w:t>2</w:t>
            </w:r>
            <w:r w:rsidR="00B00789" w:rsidRPr="00A50266">
              <w:rPr>
                <w:rFonts w:ascii="Times New Roman" w:hAnsi="Times New Roman" w:cs="Times New Roman"/>
                <w:sz w:val="24"/>
                <w:szCs w:val="24"/>
              </w:rPr>
              <w:t xml:space="preserve"> ч</w:t>
            </w:r>
          </w:p>
        </w:tc>
      </w:tr>
      <w:tr w:rsidR="00B00789" w:rsidRPr="00A50266" w:rsidTr="00B00789">
        <w:tc>
          <w:tcPr>
            <w:tcW w:w="636" w:type="dxa"/>
          </w:tcPr>
          <w:p w:rsidR="00B00789" w:rsidRPr="00A50266" w:rsidRDefault="00B00789"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7444" w:type="dxa"/>
          </w:tcPr>
          <w:p w:rsidR="00B00789" w:rsidRPr="00A50266" w:rsidRDefault="00B00789" w:rsidP="00A50266">
            <w:pPr>
              <w:widowControl w:val="0"/>
              <w:autoSpaceDE w:val="0"/>
              <w:autoSpaceDN w:val="0"/>
              <w:adjustRightInd w:val="0"/>
              <w:spacing w:line="200" w:lineRule="atLeast"/>
              <w:jc w:val="both"/>
              <w:textAlignment w:val="center"/>
              <w:rPr>
                <w:rFonts w:ascii="Times New Roman" w:hAnsi="Times New Roman" w:cs="Times New Roman"/>
                <w:bCs/>
                <w:sz w:val="24"/>
                <w:szCs w:val="24"/>
              </w:rPr>
            </w:pPr>
            <w:r w:rsidRPr="00A50266">
              <w:rPr>
                <w:rFonts w:ascii="Times New Roman" w:hAnsi="Times New Roman" w:cs="Times New Roman"/>
                <w:bCs/>
                <w:sz w:val="24"/>
                <w:szCs w:val="24"/>
              </w:rPr>
              <w:t xml:space="preserve">Животные и человек </w:t>
            </w:r>
          </w:p>
        </w:tc>
        <w:tc>
          <w:tcPr>
            <w:tcW w:w="1559" w:type="dxa"/>
          </w:tcPr>
          <w:p w:rsidR="00B00789" w:rsidRPr="00A50266" w:rsidRDefault="00176E41" w:rsidP="00A50266">
            <w:pPr>
              <w:rPr>
                <w:rFonts w:ascii="Times New Roman" w:hAnsi="Times New Roman" w:cs="Times New Roman"/>
                <w:sz w:val="24"/>
                <w:szCs w:val="24"/>
              </w:rPr>
            </w:pPr>
            <w:r>
              <w:rPr>
                <w:rFonts w:ascii="Times New Roman" w:hAnsi="Times New Roman" w:cs="Times New Roman"/>
                <w:sz w:val="24"/>
                <w:szCs w:val="24"/>
              </w:rPr>
              <w:t>2</w:t>
            </w:r>
            <w:r w:rsidR="00B00789" w:rsidRPr="00A50266">
              <w:rPr>
                <w:rFonts w:ascii="Times New Roman" w:hAnsi="Times New Roman" w:cs="Times New Roman"/>
                <w:sz w:val="24"/>
                <w:szCs w:val="24"/>
              </w:rPr>
              <w:t xml:space="preserve"> ч</w:t>
            </w:r>
          </w:p>
        </w:tc>
      </w:tr>
    </w:tbl>
    <w:p w:rsidR="00A50266" w:rsidRPr="00A50266" w:rsidRDefault="00A50266" w:rsidP="00A50266">
      <w:pPr>
        <w:spacing w:after="200" w:line="276" w:lineRule="auto"/>
        <w:rPr>
          <w:rFonts w:ascii="Times New Roman" w:eastAsia="Times New Roman" w:hAnsi="Times New Roman" w:cs="Times New Roman"/>
          <w:sz w:val="28"/>
          <w:szCs w:val="28"/>
          <w:lang w:eastAsia="ru-RU"/>
        </w:rPr>
      </w:pPr>
    </w:p>
    <w:p w:rsidR="00A50266" w:rsidRPr="00A50266" w:rsidRDefault="00A50266" w:rsidP="00A50266">
      <w:pPr>
        <w:spacing w:after="200" w:line="276" w:lineRule="auto"/>
        <w:rPr>
          <w:rFonts w:ascii="Times New Roman" w:eastAsia="Times New Roman" w:hAnsi="Times New Roman" w:cs="Times New Roman"/>
          <w:sz w:val="28"/>
          <w:szCs w:val="28"/>
          <w:lang w:eastAsia="ru-RU"/>
        </w:rPr>
      </w:pPr>
      <w:r w:rsidRPr="00892E52">
        <w:rPr>
          <w:rFonts w:ascii="Times New Roman" w:eastAsia="Times New Roman" w:hAnsi="Times New Roman" w:cs="Times New Roman"/>
          <w:caps/>
          <w:sz w:val="28"/>
          <w:szCs w:val="28"/>
          <w:lang w:eastAsia="ru-RU"/>
        </w:rPr>
        <w:lastRenderedPageBreak/>
        <w:t>9 класс</w:t>
      </w:r>
      <w:r w:rsidR="00EB2EF7">
        <w:rPr>
          <w:rFonts w:ascii="Times New Roman" w:eastAsia="Times New Roman" w:hAnsi="Times New Roman" w:cs="Times New Roman"/>
          <w:sz w:val="28"/>
          <w:szCs w:val="28"/>
          <w:lang w:eastAsia="ru-RU"/>
        </w:rPr>
        <w:t xml:space="preserve"> </w:t>
      </w:r>
    </w:p>
    <w:tbl>
      <w:tblPr>
        <w:tblStyle w:val="91"/>
        <w:tblW w:w="0" w:type="auto"/>
        <w:tblInd w:w="108" w:type="dxa"/>
        <w:tblLook w:val="04A0" w:firstRow="1" w:lastRow="0" w:firstColumn="1" w:lastColumn="0" w:noHBand="0" w:noVBand="1"/>
      </w:tblPr>
      <w:tblGrid>
        <w:gridCol w:w="551"/>
        <w:gridCol w:w="7529"/>
        <w:gridCol w:w="1559"/>
      </w:tblGrid>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w:t>
            </w:r>
          </w:p>
        </w:tc>
        <w:tc>
          <w:tcPr>
            <w:tcW w:w="752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Тематический блок, тема</w:t>
            </w:r>
          </w:p>
        </w:tc>
        <w:tc>
          <w:tcPr>
            <w:tcW w:w="1559" w:type="dxa"/>
            <w:tcBorders>
              <w:right w:val="single" w:sz="4" w:space="0" w:color="auto"/>
            </w:tcBorders>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Количество часов</w:t>
            </w:r>
          </w:p>
          <w:p w:rsidR="00EB2EF7" w:rsidRPr="00A50266" w:rsidRDefault="00EB2EF7" w:rsidP="00A50266">
            <w:pPr>
              <w:rPr>
                <w:rFonts w:ascii="Times New Roman" w:hAnsi="Times New Roman" w:cs="Times New Roman"/>
                <w:sz w:val="24"/>
                <w:szCs w:val="24"/>
              </w:rPr>
            </w:pP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p>
        </w:tc>
        <w:tc>
          <w:tcPr>
            <w:tcW w:w="9088" w:type="dxa"/>
            <w:gridSpan w:val="2"/>
            <w:tcBorders>
              <w:right w:val="single" w:sz="4" w:space="0" w:color="auto"/>
            </w:tcBorders>
          </w:tcPr>
          <w:p w:rsidR="00EB2EF7" w:rsidRPr="00A50266" w:rsidRDefault="00EB2EF7" w:rsidP="00A50266">
            <w:pPr>
              <w:jc w:val="center"/>
              <w:rPr>
                <w:rFonts w:ascii="Times New Roman" w:hAnsi="Times New Roman" w:cs="Times New Roman"/>
                <w:bCs/>
                <w:sz w:val="24"/>
                <w:szCs w:val="24"/>
              </w:rPr>
            </w:pPr>
            <w:r w:rsidRPr="00A50266">
              <w:rPr>
                <w:rFonts w:ascii="Times New Roman" w:hAnsi="Times New Roman" w:cs="Times New Roman"/>
                <w:bCs/>
                <w:sz w:val="24"/>
                <w:szCs w:val="24"/>
              </w:rPr>
              <w:t>Раздел «Человек и его здоровье»</w:t>
            </w:r>
          </w:p>
          <w:p w:rsidR="00EB2EF7" w:rsidRPr="00A50266" w:rsidRDefault="00EB2EF7" w:rsidP="00A50266">
            <w:pPr>
              <w:jc w:val="center"/>
              <w:rPr>
                <w:rFonts w:ascii="Times New Roman" w:hAnsi="Times New Roman" w:cs="Times New Roman"/>
                <w:sz w:val="24"/>
                <w:szCs w:val="24"/>
              </w:rPr>
            </w:pP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w:t>
            </w:r>
          </w:p>
        </w:tc>
        <w:tc>
          <w:tcPr>
            <w:tcW w:w="7529" w:type="dxa"/>
          </w:tcPr>
          <w:p w:rsidR="00EB2EF7" w:rsidRPr="00A50266" w:rsidRDefault="00EB2EF7"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биосоциальный вид</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2</w:t>
            </w:r>
          </w:p>
        </w:tc>
        <w:tc>
          <w:tcPr>
            <w:tcW w:w="7529" w:type="dxa"/>
          </w:tcPr>
          <w:p w:rsidR="00EB2EF7" w:rsidRPr="00A50266" w:rsidRDefault="00EB2EF7"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Структура организма человека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3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3</w:t>
            </w:r>
          </w:p>
        </w:tc>
        <w:tc>
          <w:tcPr>
            <w:tcW w:w="7529" w:type="dxa"/>
          </w:tcPr>
          <w:p w:rsidR="00EB2EF7" w:rsidRPr="00A50266" w:rsidRDefault="00EB2EF7" w:rsidP="00A50266">
            <w:pPr>
              <w:widowControl w:val="0"/>
              <w:autoSpaceDE w:val="0"/>
              <w:autoSpaceDN w:val="0"/>
              <w:adjustRightInd w:val="0"/>
              <w:spacing w:line="200" w:lineRule="atLeast"/>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Нейрогуморальная регуляция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9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4</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Опора и движение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Внутренняя среда организма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6</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Кровообращение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7</w:t>
            </w:r>
          </w:p>
        </w:tc>
        <w:tc>
          <w:tcPr>
            <w:tcW w:w="7529" w:type="dxa"/>
          </w:tcPr>
          <w:p w:rsidR="00EB2EF7"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Дыхание</w:t>
            </w:r>
          </w:p>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8</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Питание и пищеварение</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6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9</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Обмен веществ и превращение энергии</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10</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Кожа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11</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Выделение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4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12</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Размножение и развитие</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3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13</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Органы чувств и сенсорные системы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14</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 xml:space="preserve">Поведение и психика </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5 ч</w:t>
            </w:r>
          </w:p>
        </w:tc>
      </w:tr>
      <w:tr w:rsidR="00EB2EF7" w:rsidRPr="00A50266" w:rsidTr="00EB2EF7">
        <w:tc>
          <w:tcPr>
            <w:tcW w:w="551"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15</w:t>
            </w:r>
          </w:p>
        </w:tc>
        <w:tc>
          <w:tcPr>
            <w:tcW w:w="7529" w:type="dxa"/>
          </w:tcPr>
          <w:p w:rsidR="00EB2EF7" w:rsidRPr="00A50266" w:rsidRDefault="00EB2EF7" w:rsidP="00A50266">
            <w:pPr>
              <w:widowControl w:val="0"/>
              <w:autoSpaceDE w:val="0"/>
              <w:autoSpaceDN w:val="0"/>
              <w:adjustRightInd w:val="0"/>
              <w:spacing w:line="200" w:lineRule="atLeast"/>
              <w:jc w:val="both"/>
              <w:textAlignment w:val="center"/>
              <w:rPr>
                <w:rFonts w:ascii="Times New Roman" w:hAnsi="Times New Roman" w:cs="Times New Roman"/>
                <w:bCs/>
                <w:color w:val="000000"/>
                <w:sz w:val="24"/>
                <w:szCs w:val="24"/>
              </w:rPr>
            </w:pPr>
            <w:r w:rsidRPr="00A50266">
              <w:rPr>
                <w:rFonts w:ascii="Times New Roman" w:hAnsi="Times New Roman" w:cs="Times New Roman"/>
                <w:bCs/>
                <w:color w:val="000000"/>
                <w:sz w:val="24"/>
                <w:szCs w:val="24"/>
              </w:rPr>
              <w:t>Человек и окружающая среда</w:t>
            </w:r>
          </w:p>
        </w:tc>
        <w:tc>
          <w:tcPr>
            <w:tcW w:w="1559" w:type="dxa"/>
          </w:tcPr>
          <w:p w:rsidR="00EB2EF7" w:rsidRPr="00A50266" w:rsidRDefault="00EB2EF7" w:rsidP="00A50266">
            <w:pPr>
              <w:rPr>
                <w:rFonts w:ascii="Times New Roman" w:hAnsi="Times New Roman" w:cs="Times New Roman"/>
                <w:sz w:val="24"/>
                <w:szCs w:val="24"/>
              </w:rPr>
            </w:pPr>
            <w:r w:rsidRPr="00A50266">
              <w:rPr>
                <w:rFonts w:ascii="Times New Roman" w:hAnsi="Times New Roman" w:cs="Times New Roman"/>
                <w:sz w:val="24"/>
                <w:szCs w:val="24"/>
              </w:rPr>
              <w:t>2 ч</w:t>
            </w:r>
          </w:p>
        </w:tc>
      </w:tr>
    </w:tbl>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B4BD9" w:rsidRDefault="00DB4BD9"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A50266">
      <w:pPr>
        <w:widowControl w:val="0"/>
        <w:autoSpaceDE w:val="0"/>
        <w:autoSpaceDN w:val="0"/>
        <w:adjustRightInd w:val="0"/>
        <w:spacing w:after="113" w:line="240" w:lineRule="atLeast"/>
        <w:textAlignment w:val="center"/>
        <w:rPr>
          <w:rFonts w:ascii="SchoolBookSanPin-Bold" w:eastAsia="Times New Roman" w:hAnsi="SchoolBookSanPin-Bold" w:cs="SchoolBookSanPin-Bold"/>
          <w:b/>
          <w:bCs/>
          <w:color w:val="000000"/>
          <w:lang w:eastAsia="ru-RU"/>
        </w:rPr>
      </w:pPr>
    </w:p>
    <w:p w:rsidR="00D54FE5" w:rsidRDefault="00D54FE5" w:rsidP="00D54FE5">
      <w:pPr>
        <w:widowControl w:val="0"/>
        <w:autoSpaceDE w:val="0"/>
        <w:autoSpaceDN w:val="0"/>
        <w:adjustRightInd w:val="0"/>
        <w:spacing w:after="113" w:line="240" w:lineRule="atLeast"/>
        <w:jc w:val="center"/>
        <w:textAlignment w:val="center"/>
        <w:rPr>
          <w:rFonts w:ascii="Times New Roman" w:eastAsia="Times New Roman" w:hAnsi="Times New Roman" w:cs="Times New Roman"/>
          <w:b/>
          <w:bCs/>
          <w:color w:val="000000"/>
          <w:sz w:val="28"/>
          <w:szCs w:val="28"/>
          <w:lang w:eastAsia="ru-RU"/>
        </w:rPr>
        <w:sectPr w:rsidR="00D54FE5" w:rsidSect="00536A28">
          <w:footerReference w:type="default" r:id="rId10"/>
          <w:pgSz w:w="11906" w:h="16838"/>
          <w:pgMar w:top="1134" w:right="1134" w:bottom="1134" w:left="1134" w:header="708" w:footer="708" w:gutter="0"/>
          <w:cols w:space="708"/>
          <w:titlePg/>
          <w:docGrid w:linePitch="360"/>
        </w:sectPr>
      </w:pPr>
    </w:p>
    <w:p w:rsidR="00D54FE5" w:rsidRPr="00D54FE5" w:rsidRDefault="00D54FE5" w:rsidP="00D54FE5">
      <w:pPr>
        <w:widowControl w:val="0"/>
        <w:autoSpaceDE w:val="0"/>
        <w:autoSpaceDN w:val="0"/>
        <w:adjustRightInd w:val="0"/>
        <w:spacing w:after="113" w:line="240" w:lineRule="atLeast"/>
        <w:jc w:val="center"/>
        <w:textAlignment w:val="center"/>
        <w:rPr>
          <w:rFonts w:ascii="Times New Roman" w:eastAsia="Times New Roman" w:hAnsi="Times New Roman" w:cs="Times New Roman"/>
          <w:b/>
          <w:bCs/>
          <w:color w:val="000000"/>
          <w:sz w:val="28"/>
          <w:szCs w:val="28"/>
          <w:lang w:eastAsia="ru-RU"/>
        </w:rPr>
      </w:pPr>
      <w:r w:rsidRPr="00D54FE5">
        <w:rPr>
          <w:rFonts w:ascii="Times New Roman" w:eastAsia="Times New Roman" w:hAnsi="Times New Roman" w:cs="Times New Roman"/>
          <w:b/>
          <w:bCs/>
          <w:color w:val="000000"/>
          <w:sz w:val="28"/>
          <w:szCs w:val="28"/>
          <w:lang w:eastAsia="ru-RU"/>
        </w:rPr>
        <w:lastRenderedPageBreak/>
        <w:t>Тематическое планирование</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892E52">
        <w:rPr>
          <w:rFonts w:ascii="Times New Roman" w:eastAsia="Times New Roman" w:hAnsi="Times New Roman" w:cs="Times New Roman"/>
          <w:bCs/>
          <w:color w:val="000000"/>
          <w:sz w:val="28"/>
          <w:szCs w:val="28"/>
          <w:lang w:eastAsia="ru-RU"/>
        </w:rPr>
        <w:t>5 класс</w:t>
      </w:r>
      <w:r w:rsidR="00EB2EF7">
        <w:rPr>
          <w:rFonts w:ascii="Times New Roman" w:eastAsia="Times New Roman" w:hAnsi="Times New Roman" w:cs="Times New Roman"/>
          <w:bCs/>
          <w:color w:val="000000"/>
          <w:sz w:val="28"/>
          <w:szCs w:val="28"/>
          <w:lang w:eastAsia="ru-RU"/>
        </w:rPr>
        <w:t xml:space="preserve">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568"/>
        <w:gridCol w:w="2194"/>
        <w:gridCol w:w="3685"/>
        <w:gridCol w:w="3685"/>
        <w:gridCol w:w="3685"/>
      </w:tblGrid>
      <w:tr w:rsidR="00D805E4" w:rsidRPr="00A50266" w:rsidTr="00D805E4">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CE76A7"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color w:val="000000"/>
                <w:sz w:val="18"/>
                <w:szCs w:val="18"/>
                <w:lang w:eastAsia="ru-RU"/>
              </w:rPr>
            </w:pPr>
            <w:r w:rsidRPr="00CE76A7">
              <w:rPr>
                <w:rFonts w:ascii="Times New Roman" w:eastAsia="Times New Roman" w:hAnsi="Times New Roman" w:cs="Times New Roman"/>
                <w:b/>
                <w:bCs/>
                <w:color w:val="000000"/>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E76A7"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color w:val="000000"/>
                <w:sz w:val="18"/>
                <w:szCs w:val="18"/>
                <w:lang w:eastAsia="ru-RU"/>
              </w:rPr>
            </w:pPr>
            <w:r w:rsidRPr="00CE76A7">
              <w:rPr>
                <w:rFonts w:ascii="Times New Roman" w:eastAsia="Times New Roman" w:hAnsi="Times New Roman" w:cs="Times New Roman"/>
                <w:b/>
                <w:bCs/>
                <w:color w:val="000000"/>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CE76A7"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color w:val="000000"/>
                <w:sz w:val="18"/>
                <w:szCs w:val="18"/>
                <w:lang w:eastAsia="ru-RU"/>
              </w:rPr>
            </w:pPr>
            <w:r w:rsidRPr="00CE76A7">
              <w:rPr>
                <w:rFonts w:ascii="Times New Roman" w:eastAsia="Times New Roman" w:hAnsi="Times New Roman" w:cs="Times New Roman"/>
                <w:b/>
                <w:bCs/>
                <w:color w:val="000000"/>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CE76A7"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color w:val="000000"/>
                <w:sz w:val="18"/>
                <w:szCs w:val="18"/>
                <w:lang w:eastAsia="ru-RU"/>
              </w:rPr>
            </w:pPr>
            <w:r w:rsidRPr="00CE76A7">
              <w:rPr>
                <w:rFonts w:ascii="Times New Roman" w:eastAsia="Times New Roman" w:hAnsi="Times New Roman" w:cs="Times New Roman"/>
                <w:b/>
                <w:bCs/>
                <w:color w:val="000000"/>
                <w:sz w:val="18"/>
                <w:szCs w:val="18"/>
                <w:lang w:eastAsia="ru-RU"/>
              </w:rPr>
              <w:t>Основные виды деятельности обучающихся</w:t>
            </w:r>
          </w:p>
        </w:tc>
        <w:tc>
          <w:tcPr>
            <w:tcW w:w="3685" w:type="dxa"/>
            <w:tcBorders>
              <w:top w:val="single" w:sz="4" w:space="0" w:color="000000"/>
              <w:left w:val="single" w:sz="4" w:space="0" w:color="000000"/>
              <w:bottom w:val="single" w:sz="4" w:space="0" w:color="000000"/>
              <w:right w:val="single" w:sz="4" w:space="0" w:color="000000"/>
            </w:tcBorders>
          </w:tcPr>
          <w:p w:rsidR="00D805E4" w:rsidRPr="00CE76A7"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ЭОР</w:t>
            </w:r>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Биология— наука о живой природе, 4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Понятие о жизни. Признаки живого Объекты живой и неживой природы, их сравнение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B6015C">
              <w:rPr>
                <w:rFonts w:ascii="Times New Roman" w:eastAsia="Times New Roman" w:hAnsi="Times New Roman" w:cs="Times New Roman"/>
                <w:sz w:val="18"/>
                <w:szCs w:val="18"/>
                <w:lang w:eastAsia="ru-RU"/>
              </w:rPr>
              <w:t>Живая и неживая природа— единое целое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Биология — система наук о живой природе. Основные разделы биологии </w:t>
            </w:r>
            <w:r w:rsidRPr="00B6015C">
              <w:rPr>
                <w:rFonts w:ascii="Times New Roman" w:eastAsia="Times New Roman" w:hAnsi="Times New Roman" w:cs="Times New Roman"/>
                <w:sz w:val="18"/>
                <w:szCs w:val="18"/>
                <w:lang w:eastAsia="ru-RU"/>
              </w:rPr>
              <w:t>Профессии, связанные с биологией: врач, ветеринар, психолог, агроном, животновод и др</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Связь биологии с другими науками Роль биологии в познании окружающего мира и практической деятельности современного человека.</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w:t>
            </w:r>
          </w:p>
          <w:p w:rsidR="00D805E4" w:rsidRPr="00A50266" w:rsidRDefault="00D805E4" w:rsidP="00EB2EF7">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знаний: наблюдение, эксперимент и теория. Поиск информации с использованием различных источников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объектами изучения биологии, её разделами.</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Применение</w:t>
            </w:r>
            <w:r w:rsidRPr="00892E52">
              <w:rPr>
                <w:rFonts w:ascii="Times New Roman" w:eastAsia="Times New Roman" w:hAnsi="Times New Roman" w:cs="Times New Roman"/>
                <w:sz w:val="18"/>
                <w:szCs w:val="18"/>
                <w:lang w:eastAsia="ru-RU"/>
              </w:rPr>
              <w:t xml:space="preserve"> биологических терминов и понятий: живые тела, биология, экология, цитология, анатомия, физиология и др.</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Раскрытие</w:t>
            </w:r>
            <w:r w:rsidRPr="00892E52">
              <w:rPr>
                <w:rFonts w:ascii="Times New Roman" w:eastAsia="Times New Roman" w:hAnsi="Times New Roman" w:cs="Times New Roman"/>
                <w:sz w:val="18"/>
                <w:szCs w:val="18"/>
                <w:lang w:eastAsia="ru-RU"/>
              </w:rPr>
              <w:t xml:space="preserve"> роли биологии в практической деятельности людей, значения различных организмов в жизни человека.</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Обсуждение</w:t>
            </w:r>
            <w:r w:rsidRPr="00892E52">
              <w:rPr>
                <w:rFonts w:ascii="Times New Roman" w:eastAsia="Times New Roman" w:hAnsi="Times New Roman" w:cs="Times New Roman"/>
                <w:sz w:val="18"/>
                <w:szCs w:val="18"/>
                <w:lang w:eastAsia="ru-RU"/>
              </w:rPr>
              <w:t xml:space="preserve"> признаков живого. </w:t>
            </w:r>
            <w:r w:rsidRPr="00892E52">
              <w:rPr>
                <w:rFonts w:ascii="Times New Roman" w:eastAsia="Times New Roman" w:hAnsi="Times New Roman" w:cs="Times New Roman"/>
                <w:bCs/>
                <w:sz w:val="18"/>
                <w:szCs w:val="18"/>
                <w:lang w:eastAsia="ru-RU"/>
              </w:rPr>
              <w:t>Сравнение</w:t>
            </w:r>
            <w:r w:rsidRPr="00892E52">
              <w:rPr>
                <w:rFonts w:ascii="Times New Roman" w:eastAsia="Times New Roman" w:hAnsi="Times New Roman" w:cs="Times New Roman"/>
                <w:sz w:val="18"/>
                <w:szCs w:val="18"/>
                <w:lang w:eastAsia="ru-RU"/>
              </w:rPr>
              <w:t xml:space="preserve"> объектов живой и неживой природы под руководством педагога.</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биологическим оборудованием в кабинете.</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Обоснование</w:t>
            </w:r>
            <w:r w:rsidRPr="00892E52">
              <w:rPr>
                <w:rFonts w:ascii="Times New Roman" w:eastAsia="Times New Roman" w:hAnsi="Times New Roman" w:cs="Times New Roman"/>
                <w:sz w:val="18"/>
                <w:szCs w:val="18"/>
                <w:lang w:eastAsia="ru-RU"/>
              </w:rPr>
              <w:t xml:space="preserve"> с опорой на источник правил поведения в природе.</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D805E4" w:rsidRDefault="00D805E4" w:rsidP="00D805E4">
            <w:pPr>
              <w:rPr>
                <w:rFonts w:ascii="Times New Roman" w:hAnsi="Times New Roman" w:cs="Times New Roman"/>
              </w:rPr>
            </w:pPr>
            <w:r w:rsidRPr="00D805E4">
              <w:rPr>
                <w:rFonts w:ascii="Times New Roman" w:hAnsi="Times New Roman" w:cs="Times New Roman"/>
              </w:rPr>
              <w:t xml:space="preserve">Библиотека ЦОК </w:t>
            </w:r>
            <w:hyperlink r:id="rId11">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Методы изучения живой природы</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6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
                <w:iCs/>
                <w:sz w:val="18"/>
                <w:szCs w:val="18"/>
                <w:lang w:eastAsia="ru-RU"/>
              </w:rPr>
            </w:pPr>
            <w:r w:rsidRPr="00B6015C">
              <w:rPr>
                <w:rFonts w:ascii="Times New Roman" w:eastAsia="Times New Roman" w:hAnsi="Times New Roman" w:cs="Times New Roman"/>
                <w:iCs/>
                <w:sz w:val="18"/>
                <w:szCs w:val="18"/>
                <w:lang w:eastAsia="ru-RU"/>
              </w:rPr>
              <w:lastRenderedPageBreak/>
              <w:t>Лабораторные и практические работы</w:t>
            </w:r>
            <w:r w:rsidRPr="00A50266">
              <w:rPr>
                <w:rFonts w:ascii="Times New Roman" w:eastAsia="Times New Roman" w:hAnsi="Times New Roman" w:cs="Times New Roman"/>
                <w:sz w:val="18"/>
                <w:szCs w:val="18"/>
                <w:vertAlign w:val="superscript"/>
                <w:lang w:eastAsia="ru-RU"/>
              </w:rPr>
              <w:footnoteReference w:id="9"/>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1. Изучение лабораторного оборудования: термометры, весы, </w:t>
            </w:r>
            <w:r>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чашки Петри, пробирки, мензурки. Правила работы с оборудованием в школьном кабинете.</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устройством лупы, светового микроскопа, правила работы с ними.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805E4" w:rsidRPr="00B6015C"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B6015C">
              <w:rPr>
                <w:rFonts w:ascii="Times New Roman" w:eastAsia="Times New Roman" w:hAnsi="Times New Roman" w:cs="Times New Roman"/>
                <w:iCs/>
                <w:sz w:val="18"/>
                <w:szCs w:val="18"/>
                <w:lang w:eastAsia="ru-RU"/>
              </w:rPr>
              <w:t>Экскурсии или видеоэкскурсии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Овладение методами изучения живой природы— наблюдением и экспериментом.</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lastRenderedPageBreak/>
              <w:t xml:space="preserve">Ознакомление </w:t>
            </w:r>
            <w:r w:rsidRPr="00892E52">
              <w:rPr>
                <w:rFonts w:ascii="Times New Roman" w:eastAsia="Times New Roman" w:hAnsi="Times New Roman" w:cs="Times New Roman"/>
                <w:sz w:val="18"/>
                <w:szCs w:val="18"/>
                <w:lang w:eastAsia="ru-RU"/>
              </w:rPr>
              <w:t>с методами биологической науки: наблюдение, эксперимент, классификация, измерение и описывание.</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Ознакомление</w:t>
            </w:r>
            <w:r w:rsidRPr="00892E52">
              <w:rPr>
                <w:rFonts w:ascii="Times New Roman" w:eastAsia="Times New Roman" w:hAnsi="Times New Roman" w:cs="Times New Roman"/>
                <w:sz w:val="18"/>
                <w:szCs w:val="18"/>
                <w:lang w:eastAsia="ru-RU"/>
              </w:rPr>
              <w:t xml:space="preserve"> с правилами работы с увеличительными приборами, соотнесение названий и составляющих частей микроскопа.</w:t>
            </w:r>
          </w:p>
          <w:p w:rsidR="00D805E4" w:rsidRPr="00892E5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892E52">
              <w:rPr>
                <w:rFonts w:ascii="Times New Roman" w:eastAsia="Times New Roman" w:hAnsi="Times New Roman" w:cs="Times New Roman"/>
                <w:bCs/>
                <w:sz w:val="18"/>
                <w:szCs w:val="18"/>
                <w:lang w:eastAsia="ru-RU"/>
              </w:rPr>
              <w:t>Проведение</w:t>
            </w:r>
            <w:r w:rsidRPr="00892E52">
              <w:rPr>
                <w:rFonts w:ascii="Times New Roman" w:eastAsia="Times New Roman" w:hAnsi="Times New Roman" w:cs="Times New Roman"/>
                <w:sz w:val="18"/>
                <w:szCs w:val="18"/>
                <w:lang w:eastAsia="ru-RU"/>
              </w:rPr>
              <w:t xml:space="preserve"> элементарных экспериментов и наблюдений на примерах растений (гелиотропизм и геотропизм) и одноклеточных животных (фототаксис и хемотаксис) и др. с </w:t>
            </w:r>
            <w:r w:rsidRPr="00892E52">
              <w:rPr>
                <w:rFonts w:ascii="Times New Roman" w:eastAsia="Times New Roman" w:hAnsi="Times New Roman" w:cs="Times New Roman"/>
                <w:bCs/>
                <w:sz w:val="18"/>
                <w:szCs w:val="18"/>
                <w:lang w:eastAsia="ru-RU"/>
              </w:rPr>
              <w:t>описанием</w:t>
            </w:r>
            <w:r w:rsidRPr="00892E52">
              <w:rPr>
                <w:rFonts w:ascii="Times New Roman" w:eastAsia="Times New Roman" w:hAnsi="Times New Roman" w:cs="Times New Roman"/>
                <w:sz w:val="18"/>
                <w:szCs w:val="18"/>
                <w:lang w:eastAsia="ru-RU"/>
              </w:rPr>
              <w:t xml:space="preserve"> целей, </w:t>
            </w:r>
            <w:r w:rsidRPr="00892E52">
              <w:rPr>
                <w:rFonts w:ascii="Times New Roman" w:eastAsia="Times New Roman" w:hAnsi="Times New Roman" w:cs="Times New Roman"/>
                <w:bCs/>
                <w:sz w:val="18"/>
                <w:szCs w:val="18"/>
                <w:lang w:eastAsia="ru-RU"/>
              </w:rPr>
              <w:t xml:space="preserve">выдвижением </w:t>
            </w:r>
            <w:r w:rsidRPr="00892E52">
              <w:rPr>
                <w:rFonts w:ascii="Times New Roman" w:eastAsia="Times New Roman" w:hAnsi="Times New Roman" w:cs="Times New Roman"/>
                <w:sz w:val="18"/>
                <w:szCs w:val="18"/>
                <w:lang w:eastAsia="ru-RU"/>
              </w:rPr>
              <w:t xml:space="preserve">гипотез (предположений), </w:t>
            </w:r>
            <w:r w:rsidRPr="00892E52">
              <w:rPr>
                <w:rFonts w:ascii="Times New Roman" w:eastAsia="Times New Roman" w:hAnsi="Times New Roman" w:cs="Times New Roman"/>
                <w:bCs/>
                <w:sz w:val="18"/>
                <w:szCs w:val="18"/>
                <w:lang w:eastAsia="ru-RU"/>
              </w:rPr>
              <w:lastRenderedPageBreak/>
              <w:t xml:space="preserve">получения </w:t>
            </w:r>
            <w:r w:rsidRPr="00892E52">
              <w:rPr>
                <w:rFonts w:ascii="Times New Roman" w:eastAsia="Times New Roman" w:hAnsi="Times New Roman" w:cs="Times New Roman"/>
                <w:sz w:val="18"/>
                <w:szCs w:val="18"/>
                <w:lang w:eastAsia="ru-RU"/>
              </w:rPr>
              <w:t>новых фактов под руководством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и</w:t>
            </w:r>
            <w:r w:rsidRPr="005A31D9">
              <w:rPr>
                <w:rFonts w:ascii="Times New Roman" w:eastAsia="Times New Roman" w:hAnsi="Times New Roman" w:cs="Times New Roman"/>
                <w:bCs/>
                <w:sz w:val="18"/>
                <w:szCs w:val="18"/>
                <w:lang w:eastAsia="ru-RU"/>
              </w:rPr>
              <w:t xml:space="preserve"> интерпретация</w:t>
            </w:r>
            <w:r w:rsidRPr="005A31D9">
              <w:rPr>
                <w:rFonts w:ascii="Times New Roman" w:eastAsia="Times New Roman" w:hAnsi="Times New Roman" w:cs="Times New Roman"/>
                <w:sz w:val="18"/>
                <w:szCs w:val="18"/>
                <w:lang w:eastAsia="ru-RU"/>
              </w:rPr>
              <w:t xml:space="preserve"> данных с целью обоснования выводов под руководством педагога.</w:t>
            </w: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7B56C3">
              <w:rPr>
                <w:rFonts w:ascii="Times New Roman" w:hAnsi="Times New Roman" w:cs="Times New Roman"/>
              </w:rPr>
              <w:lastRenderedPageBreak/>
              <w:t xml:space="preserve">Библиотека ЦОК </w:t>
            </w:r>
            <w:hyperlink r:id="rId12">
              <w:r w:rsidRPr="007B56C3">
                <w:rPr>
                  <w:rStyle w:val="af1"/>
                  <w:rFonts w:ascii="Times New Roman" w:hAnsi="Times New Roman" w:cs="Times New Roman"/>
                </w:rPr>
                <w:t>https://m.edsoo.ru/</w:t>
              </w:r>
            </w:hyperlink>
          </w:p>
        </w:tc>
      </w:tr>
      <w:tr w:rsidR="00D805E4" w:rsidRPr="00A50266" w:rsidTr="00D805E4">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3</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 xml:space="preserve">Организмы— тела живой природы </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bCs/>
                <w:sz w:val="18"/>
                <w:szCs w:val="18"/>
                <w:lang w:eastAsia="ru-RU"/>
              </w:rPr>
              <w:t>7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об организме. Доядерные и ядерные организмы. </w:t>
            </w:r>
            <w:r w:rsidRPr="00B6015C">
              <w:rPr>
                <w:rFonts w:ascii="Times New Roman" w:eastAsia="Times New Roman" w:hAnsi="Times New Roman" w:cs="Times New Roman"/>
                <w:sz w:val="18"/>
                <w:szCs w:val="18"/>
                <w:lang w:eastAsia="ru-RU"/>
              </w:rPr>
              <w:t>Клетка и её открытие</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sz w:val="18"/>
                <w:szCs w:val="18"/>
                <w:lang w:eastAsia="ru-RU"/>
              </w:rPr>
              <w:t xml:space="preserve"> Клеточное строение организмов.</w:t>
            </w:r>
            <w:r w:rsidRPr="00A50266">
              <w:rPr>
                <w:rFonts w:ascii="Times New Roman" w:eastAsia="Times New Roman" w:hAnsi="Times New Roman" w:cs="Times New Roman"/>
                <w:i/>
                <w:sz w:val="18"/>
                <w:szCs w:val="18"/>
                <w:lang w:eastAsia="ru-RU"/>
              </w:rPr>
              <w:t xml:space="preserve"> </w:t>
            </w:r>
            <w:r w:rsidRPr="00B6015C">
              <w:rPr>
                <w:rFonts w:ascii="Times New Roman" w:eastAsia="Times New Roman" w:hAnsi="Times New Roman" w:cs="Times New Roman"/>
                <w:sz w:val="18"/>
                <w:szCs w:val="18"/>
                <w:lang w:eastAsia="ru-RU"/>
              </w:rPr>
              <w:t>Цитология— наука о клетке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Клетка— наименьшая единица строения и жизнедеятельности организмов. Строение клетки под световым микроскопом: клеточная оболочка, цитоплазма, ядро.</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Одноклеточные и многоклеточные организмы. Клетки, ткани, органы, системы органов.</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Жизнедеятельность организмов. Особенности строения и процессов </w:t>
            </w:r>
            <w:r w:rsidRPr="00A50266">
              <w:rPr>
                <w:rFonts w:ascii="Times New Roman" w:eastAsia="Times New Roman" w:hAnsi="Times New Roman" w:cs="Times New Roman"/>
                <w:sz w:val="18"/>
                <w:szCs w:val="18"/>
                <w:lang w:eastAsia="ru-RU"/>
              </w:rPr>
              <w:lastRenderedPageBreak/>
              <w:t>жизнедеятельности у растений, животных, бактерий и грибов.</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Свойства организмов: питание, дыхание, выделение, движение, размножение, развитие, раздражимость, приспособленность. Организм— единое целое.</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Разнообразие организмов и их классификация</w:t>
            </w:r>
            <w:r w:rsidRPr="00A50266">
              <w:rPr>
                <w:rFonts w:ascii="Times New Roman" w:eastAsia="Times New Roman" w:hAnsi="Times New Roman" w:cs="Times New Roman"/>
                <w:i/>
                <w:sz w:val="18"/>
                <w:szCs w:val="18"/>
                <w:lang w:eastAsia="ru-RU"/>
              </w:rPr>
              <w:t>.</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Бактерии и вирусы как формы жизни. Значение бактерий и вирусов в природе и для человека.</w:t>
            </w:r>
          </w:p>
          <w:p w:rsidR="00D805E4" w:rsidRPr="000F1AB4"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клеток кожицы чешуи лука под лупой и микроскопом (на примере самостоятельно приготовленного микропрепарата).</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Ознакомление с принципами систематики организмов.</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Наблюдение за потреблением воды растением.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lastRenderedPageBreak/>
              <w:t>Определение</w:t>
            </w:r>
            <w:r w:rsidRPr="005A31D9">
              <w:rPr>
                <w:rFonts w:ascii="Times New Roman" w:eastAsia="Times New Roman" w:hAnsi="Times New Roman" w:cs="Times New Roman"/>
                <w:sz w:val="18"/>
                <w:szCs w:val="18"/>
                <w:lang w:eastAsia="ru-RU"/>
              </w:rPr>
              <w:t xml:space="preserve"> по внешнему виду (изображениям), схемам и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доядерных и ядерных организмов с опорой на текст учебника. </w:t>
            </w:r>
            <w:r w:rsidRPr="005A31D9">
              <w:rPr>
                <w:rFonts w:ascii="Times New Roman" w:eastAsia="Times New Roman" w:hAnsi="Times New Roman" w:cs="Times New Roman"/>
                <w:bCs/>
                <w:sz w:val="18"/>
                <w:szCs w:val="18"/>
                <w:lang w:eastAsia="ru-RU"/>
              </w:rPr>
              <w:t xml:space="preserve">Составление словесной схемы «Разнообразие организмов» под руководством педагога. </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Установление</w:t>
            </w:r>
            <w:r w:rsidRPr="005A31D9">
              <w:rPr>
                <w:rFonts w:ascii="Times New Roman" w:eastAsia="Times New Roman" w:hAnsi="Times New Roman" w:cs="Times New Roman"/>
                <w:sz w:val="18"/>
                <w:szCs w:val="18"/>
                <w:lang w:eastAsia="ru-RU"/>
              </w:rPr>
              <w:t xml:space="preserve"> взаимосвязей между особенностями строения и функциями клеток и тканей, органов и систем органов под руководством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доводов о клетке как единице строения и жизнедеятельности организмов.</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lastRenderedPageBreak/>
              <w:t xml:space="preserve">Выявление </w:t>
            </w:r>
            <w:r w:rsidRPr="005A31D9">
              <w:rPr>
                <w:rFonts w:ascii="Times New Roman" w:eastAsia="Times New Roman" w:hAnsi="Times New Roman" w:cs="Times New Roman"/>
                <w:sz w:val="18"/>
                <w:szCs w:val="18"/>
                <w:lang w:eastAsia="ru-RU"/>
              </w:rPr>
              <w:t xml:space="preserve">сущности жизненно важных процессов у организмов разных царств: питание, дыхание, выделение, их </w:t>
            </w:r>
            <w:r w:rsidRPr="005A31D9">
              <w:rPr>
                <w:rFonts w:ascii="Times New Roman" w:eastAsia="Times New Roman" w:hAnsi="Times New Roman" w:cs="Times New Roman"/>
                <w:bCs/>
                <w:sz w:val="18"/>
                <w:szCs w:val="18"/>
                <w:lang w:eastAsia="ru-RU"/>
              </w:rPr>
              <w:t>сравнение под руководством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Объяснение роли раздражимости клеток с опорой на текст учебника.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свойств организмов: движения, размножения, развития под руководством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Формулирование причин разнообразия организмов под руководством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Классифицирование</w:t>
            </w:r>
            <w:r w:rsidRPr="005A31D9">
              <w:rPr>
                <w:rFonts w:ascii="Times New Roman" w:eastAsia="Times New Roman" w:hAnsi="Times New Roman" w:cs="Times New Roman"/>
                <w:sz w:val="18"/>
                <w:szCs w:val="18"/>
                <w:lang w:eastAsia="ru-RU"/>
              </w:rPr>
              <w:t xml:space="preserve"> организмов.</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вирусов: паразитизм, большая репродуктивная способность, изменчивость.</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животных клеток и тканей по плану.</w:t>
            </w: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7B56C3">
              <w:rPr>
                <w:rFonts w:ascii="Times New Roman" w:hAnsi="Times New Roman" w:cs="Times New Roman"/>
              </w:rPr>
              <w:lastRenderedPageBreak/>
              <w:t xml:space="preserve">Библиотека ЦОК </w:t>
            </w:r>
            <w:hyperlink r:id="rId13">
              <w:r w:rsidRPr="007B56C3">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Орг</w:t>
            </w:r>
            <w:r>
              <w:rPr>
                <w:rFonts w:ascii="Times New Roman" w:eastAsia="Times New Roman" w:hAnsi="Times New Roman" w:cs="Times New Roman"/>
                <w:bCs/>
                <w:sz w:val="18"/>
                <w:szCs w:val="18"/>
                <w:lang w:eastAsia="ru-RU"/>
              </w:rPr>
              <w:t xml:space="preserve">анизмы и среда обитания 5 ч </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0F1AB4"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Понятие о среде обитания. Водная, наземно-воздушная, почвенная, </w:t>
            </w:r>
            <w:proofErr w:type="spellStart"/>
            <w:r w:rsidRPr="00A50266">
              <w:rPr>
                <w:rFonts w:ascii="Times New Roman" w:eastAsia="Times New Roman" w:hAnsi="Times New Roman" w:cs="Times New Roman"/>
                <w:sz w:val="18"/>
                <w:szCs w:val="18"/>
                <w:lang w:eastAsia="ru-RU"/>
              </w:rPr>
              <w:t>внутриорганизменная</w:t>
            </w:r>
            <w:proofErr w:type="spellEnd"/>
            <w:r w:rsidRPr="00A50266">
              <w:rPr>
                <w:rFonts w:ascii="Times New Roman" w:eastAsia="Times New Roman" w:hAnsi="Times New Roman" w:cs="Times New Roman"/>
                <w:sz w:val="18"/>
                <w:szCs w:val="18"/>
                <w:lang w:eastAsia="ru-RU"/>
              </w:rPr>
              <w:t xml:space="preserve"> среды обитания. Представители сред обитания. Особенности сред обитания организмов. Приспособления организмов к среде обитания. </w:t>
            </w:r>
            <w:r>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Сезонные изменения в жизни организмов*.</w:t>
            </w:r>
          </w:p>
          <w:p w:rsidR="00D805E4" w:rsidRPr="000F1AB4"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Выявление приспособлений организмов к среде обитания (на конкретных примерах).</w:t>
            </w:r>
          </w:p>
          <w:p w:rsidR="00D805E4" w:rsidRPr="000F1AB4"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F1AB4">
              <w:rPr>
                <w:rFonts w:ascii="Times New Roman" w:eastAsia="Times New Roman" w:hAnsi="Times New Roman" w:cs="Times New Roman"/>
                <w:iCs/>
                <w:sz w:val="18"/>
                <w:szCs w:val="18"/>
                <w:lang w:eastAsia="ru-RU"/>
              </w:rPr>
              <w:t>Экскурсии или видеоэкскурсии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Растительный и животный мир родного края (краеведение).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Составление схем «Среды жизни. Факторы среды»: среда жизни, факторы среды.</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сред обитания: водной, наземно-воздушной, почвенной, организменной посредством</w:t>
            </w:r>
            <w:r w:rsidRPr="00A50266">
              <w:rPr>
                <w:rFonts w:ascii="Times New Roman" w:eastAsia="Times New Roman" w:hAnsi="Times New Roman" w:cs="Times New Roman"/>
                <w:sz w:val="18"/>
                <w:szCs w:val="18"/>
                <w:lang w:eastAsia="ru-RU"/>
              </w:rPr>
              <w:t xml:space="preserve"> структурирования текста учебника в виде </w:t>
            </w:r>
            <w:r w:rsidRPr="005A31D9">
              <w:rPr>
                <w:rFonts w:ascii="Times New Roman" w:eastAsia="Times New Roman" w:hAnsi="Times New Roman" w:cs="Times New Roman"/>
                <w:sz w:val="18"/>
                <w:szCs w:val="18"/>
                <w:lang w:eastAsia="ru-RU"/>
              </w:rPr>
              <w:t>таблицы с предварительным обсуждением ее параметров.</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Установление </w:t>
            </w:r>
            <w:r w:rsidRPr="005A31D9">
              <w:rPr>
                <w:rFonts w:ascii="Times New Roman" w:eastAsia="Times New Roman" w:hAnsi="Times New Roman" w:cs="Times New Roman"/>
                <w:sz w:val="18"/>
                <w:szCs w:val="18"/>
                <w:lang w:eastAsia="ru-RU"/>
              </w:rPr>
              <w:t>взаимосвязей между распространением организмов в разных средах обитания и приспособленностью к ним под руководством учителя с опорой на таблицу.</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Объяснение</w:t>
            </w:r>
            <w:r w:rsidRPr="005A31D9">
              <w:rPr>
                <w:rFonts w:ascii="Times New Roman" w:eastAsia="Times New Roman" w:hAnsi="Times New Roman" w:cs="Times New Roman"/>
                <w:sz w:val="18"/>
                <w:szCs w:val="18"/>
                <w:lang w:eastAsia="ru-RU"/>
              </w:rPr>
              <w:t xml:space="preserve"> появления приспособлений к среде обитания: обтекаемая форма тела, наличие чешуи и плавников у рыб, </w:t>
            </w:r>
            <w:r w:rsidRPr="005A31D9">
              <w:rPr>
                <w:rFonts w:ascii="Times New Roman" w:eastAsia="Times New Roman" w:hAnsi="Times New Roman" w:cs="Times New Roman"/>
                <w:sz w:val="18"/>
                <w:szCs w:val="18"/>
                <w:lang w:eastAsia="ru-RU"/>
              </w:rPr>
              <w:lastRenderedPageBreak/>
              <w:t>крепкий крючковидный клюв и острые, загнутые когти у хищных птиц и др. с опорой на таблицу</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внешнего вида организмов на натуральных объектах, по таблицам, схемам, описаниям по плану.</w:t>
            </w: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7B56C3">
              <w:rPr>
                <w:rFonts w:ascii="Times New Roman" w:hAnsi="Times New Roman" w:cs="Times New Roman"/>
              </w:rPr>
              <w:lastRenderedPageBreak/>
              <w:t xml:space="preserve">Библиотека ЦОК </w:t>
            </w:r>
            <w:hyperlink r:id="rId14">
              <w:r w:rsidRPr="007B56C3">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 xml:space="preserve">5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Природные сообщества 7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D805E4" w:rsidRPr="00A50266" w:rsidRDefault="00D805E4"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Искусственные сообщества, их отличительные признаки от природных сообществ. </w:t>
            </w:r>
            <w:r>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Причины неустойчивости искусственных сообществ</w:t>
            </w:r>
            <w:r>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0F1AB4">
              <w:rPr>
                <w:rFonts w:ascii="Times New Roman" w:eastAsia="Times New Roman" w:hAnsi="Times New Roman" w:cs="Times New Roman"/>
                <w:sz w:val="18"/>
                <w:szCs w:val="18"/>
                <w:lang w:eastAsia="ru-RU"/>
              </w:rPr>
              <w:t>Роль искусственных сообществ в жизни человека</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D805E4" w:rsidRPr="00A50266" w:rsidRDefault="00D805E4"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pacing w:val="-3"/>
                <w:sz w:val="18"/>
                <w:szCs w:val="18"/>
                <w:lang w:eastAsia="ru-RU"/>
              </w:rPr>
            </w:pPr>
            <w:r w:rsidRPr="00A50266">
              <w:rPr>
                <w:rFonts w:ascii="Times New Roman" w:eastAsia="Times New Roman" w:hAnsi="Times New Roman" w:cs="Times New Roman"/>
                <w:spacing w:val="-3"/>
                <w:sz w:val="18"/>
                <w:szCs w:val="18"/>
                <w:lang w:eastAsia="ru-RU"/>
              </w:rPr>
              <w:t>Природные зоны Земли, их обитатели. Флора и фауна природных зон. Ландшафты: природные и культурные.</w:t>
            </w:r>
          </w:p>
          <w:p w:rsidR="00D805E4" w:rsidRPr="006B065E"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искусственных сообществ и их обитателей (на примере аквариума и др.).</w:t>
            </w:r>
          </w:p>
          <w:p w:rsidR="00D805E4" w:rsidRPr="006B065E"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Экскурсии или видеоэкскурсии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природных сообществ (на примере леса, озера, пруда, луга и др.).</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сезонных явлений в жизни природных сообществ.</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Раскрытие</w:t>
            </w:r>
            <w:r w:rsidRPr="005A31D9">
              <w:rPr>
                <w:rFonts w:ascii="Times New Roman" w:eastAsia="Times New Roman" w:hAnsi="Times New Roman" w:cs="Times New Roman"/>
                <w:sz w:val="18"/>
                <w:szCs w:val="18"/>
                <w:lang w:eastAsia="ru-RU"/>
              </w:rPr>
              <w:t xml:space="preserve"> сущности терминов: природное и искусственное сообщество, цепи и сети питания. Выкладывание на магнитной доске рисуночной цепи питания.</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групп организмов в природных сообществах: производители, потребители, разрушители органических веществ по тексту учебника.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существенных признаков природных сообществ организмов (лес, пруд, озеро и т. д.) с помощью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искусственного и природного сообществ, </w:t>
            </w: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их отличительных признаков составление таблицы после предварительного обсуждения.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Выявление зависимости сезонных явлений в жизни организмов от факторов неживой природы с опорой на текст учебника под руководством учителя.</w:t>
            </w: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7B56C3">
              <w:rPr>
                <w:rFonts w:ascii="Times New Roman" w:hAnsi="Times New Roman" w:cs="Times New Roman"/>
              </w:rPr>
              <w:t xml:space="preserve">Библиотека ЦОК </w:t>
            </w:r>
            <w:hyperlink r:id="rId15">
              <w:r w:rsidRPr="007B56C3">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5A31D9">
              <w:rPr>
                <w:rFonts w:ascii="Times New Roman" w:eastAsia="Times New Roman" w:hAnsi="Times New Roman" w:cs="Times New Roman"/>
                <w:bCs/>
                <w:sz w:val="18"/>
                <w:szCs w:val="18"/>
                <w:lang w:eastAsia="ru-RU"/>
              </w:rPr>
              <w:t>Живая природа и человек 4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Изменения в природе в связи с развитием сельского хозяйства, производства и ростом численности населения.</w:t>
            </w:r>
          </w:p>
          <w:p w:rsidR="00D805E4" w:rsidRPr="00A50266" w:rsidRDefault="00D805E4"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Влияние человека на живую природу с ходом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w:t>
            </w:r>
            <w:r w:rsidRPr="00A50266">
              <w:rPr>
                <w:rFonts w:ascii="Times New Roman" w:eastAsia="Times New Roman" w:hAnsi="Times New Roman" w:cs="Times New Roman"/>
                <w:spacing w:val="-2"/>
                <w:sz w:val="18"/>
                <w:szCs w:val="18"/>
                <w:lang w:eastAsia="ru-RU"/>
              </w:rPr>
              <w:t>разнообразия</w:t>
            </w:r>
            <w:r w:rsidRPr="00A50266">
              <w:rPr>
                <w:rFonts w:ascii="Times New Roman" w:eastAsia="Times New Roman" w:hAnsi="Times New Roman" w:cs="Times New Roman"/>
                <w:i/>
                <w:spacing w:val="-2"/>
                <w:sz w:val="18"/>
                <w:szCs w:val="18"/>
                <w:lang w:eastAsia="ru-RU"/>
              </w:rPr>
              <w:t xml:space="preserve">. </w:t>
            </w:r>
            <w:r>
              <w:rPr>
                <w:rFonts w:ascii="Times New Roman" w:eastAsia="Times New Roman" w:hAnsi="Times New Roman" w:cs="Times New Roman"/>
                <w:i/>
                <w:spacing w:val="-2"/>
                <w:sz w:val="18"/>
                <w:szCs w:val="18"/>
                <w:lang w:eastAsia="ru-RU"/>
              </w:rPr>
              <w:t>*</w:t>
            </w:r>
            <w:r w:rsidRPr="006B065E">
              <w:rPr>
                <w:rFonts w:ascii="Times New Roman" w:eastAsia="Times New Roman" w:hAnsi="Times New Roman" w:cs="Times New Roman"/>
                <w:spacing w:val="-2"/>
                <w:sz w:val="18"/>
                <w:szCs w:val="18"/>
                <w:lang w:eastAsia="ru-RU"/>
              </w:rPr>
              <w:t>Охраняемые территории (заповедники, заказники, нацио</w:t>
            </w:r>
            <w:r w:rsidRPr="006B065E">
              <w:rPr>
                <w:rFonts w:ascii="Times New Roman" w:eastAsia="Times New Roman" w:hAnsi="Times New Roman" w:cs="Times New Roman"/>
                <w:sz w:val="18"/>
                <w:szCs w:val="18"/>
                <w:lang w:eastAsia="ru-RU"/>
              </w:rPr>
              <w:t>нальные парки, памятники природы)</w:t>
            </w:r>
            <w:r>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 xml:space="preserve">. Красная книга РФ. </w:t>
            </w:r>
            <w:r>
              <w:rPr>
                <w:rFonts w:ascii="Times New Roman" w:eastAsia="Times New Roman" w:hAnsi="Times New Roman" w:cs="Times New Roman"/>
                <w:sz w:val="18"/>
                <w:szCs w:val="18"/>
                <w:lang w:eastAsia="ru-RU"/>
              </w:rPr>
              <w:t>*</w:t>
            </w:r>
            <w:r w:rsidRPr="006B065E">
              <w:rPr>
                <w:rFonts w:ascii="Times New Roman" w:eastAsia="Times New Roman" w:hAnsi="Times New Roman" w:cs="Times New Roman"/>
                <w:sz w:val="18"/>
                <w:szCs w:val="18"/>
                <w:lang w:eastAsia="ru-RU"/>
              </w:rPr>
              <w:t>Осознание жизни как великой ценности</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p>
          <w:p w:rsidR="00D805E4" w:rsidRPr="006B065E" w:rsidRDefault="00D805E4"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iCs/>
                <w:sz w:val="18"/>
                <w:szCs w:val="18"/>
                <w:lang w:eastAsia="ru-RU"/>
              </w:rPr>
            </w:pPr>
            <w:r w:rsidRPr="006B065E">
              <w:rPr>
                <w:rFonts w:ascii="Times New Roman" w:eastAsia="Times New Roman" w:hAnsi="Times New Roman" w:cs="Times New Roman"/>
                <w:iCs/>
                <w:sz w:val="18"/>
                <w:szCs w:val="18"/>
                <w:lang w:eastAsia="ru-RU"/>
              </w:rPr>
              <w:t>Практические работы</w:t>
            </w:r>
          </w:p>
          <w:p w:rsidR="00D805E4" w:rsidRPr="006B065E" w:rsidRDefault="00D805E4" w:rsidP="006B065E">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Проведение акции по уборке мусора в ближайшем лесу, парке, сквере или на пришкольной территории.</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Анализ</w:t>
            </w:r>
            <w:r w:rsidRPr="005A31D9">
              <w:rPr>
                <w:rFonts w:ascii="Times New Roman" w:eastAsia="Times New Roman" w:hAnsi="Times New Roman" w:cs="Times New Roman"/>
                <w:sz w:val="18"/>
                <w:szCs w:val="18"/>
                <w:lang w:eastAsia="ru-RU"/>
              </w:rPr>
              <w:t xml:space="preserve"> и </w:t>
            </w:r>
            <w:r w:rsidRPr="005A31D9">
              <w:rPr>
                <w:rFonts w:ascii="Times New Roman" w:eastAsia="Times New Roman" w:hAnsi="Times New Roman" w:cs="Times New Roman"/>
                <w:bCs/>
                <w:sz w:val="18"/>
                <w:szCs w:val="18"/>
                <w:lang w:eastAsia="ru-RU"/>
              </w:rPr>
              <w:t xml:space="preserve">оценивание </w:t>
            </w:r>
            <w:r w:rsidRPr="005A31D9">
              <w:rPr>
                <w:rFonts w:ascii="Times New Roman" w:eastAsia="Times New Roman" w:hAnsi="Times New Roman" w:cs="Times New Roman"/>
                <w:sz w:val="18"/>
                <w:szCs w:val="18"/>
                <w:lang w:eastAsia="ru-RU"/>
              </w:rPr>
              <w:t>влияния хозяйственной деятельности людей на природу.</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Аргументирование</w:t>
            </w:r>
            <w:r w:rsidRPr="005A31D9">
              <w:rPr>
                <w:rFonts w:ascii="Times New Roman" w:eastAsia="Times New Roman" w:hAnsi="Times New Roman" w:cs="Times New Roman"/>
                <w:sz w:val="18"/>
                <w:szCs w:val="18"/>
                <w:lang w:eastAsia="ru-RU"/>
              </w:rPr>
              <w:t xml:space="preserve"> введения рационального природопользования и применение безотходных технологий (утилизация отходов производства и бытового мусора) под руководством учителя.</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Определение</w:t>
            </w:r>
            <w:r w:rsidRPr="005A31D9">
              <w:rPr>
                <w:rFonts w:ascii="Times New Roman" w:eastAsia="Times New Roman" w:hAnsi="Times New Roman" w:cs="Times New Roman"/>
                <w:sz w:val="18"/>
                <w:szCs w:val="18"/>
                <w:lang w:eastAsia="ru-RU"/>
              </w:rPr>
              <w:t xml:space="preserve"> роли человека в природе, зависимости его здоровья от состояния окружающей среды.</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Обоснование</w:t>
            </w:r>
            <w:r w:rsidRPr="005A31D9">
              <w:rPr>
                <w:rFonts w:ascii="Times New Roman" w:eastAsia="Times New Roman" w:hAnsi="Times New Roman" w:cs="Times New Roman"/>
                <w:sz w:val="18"/>
                <w:szCs w:val="18"/>
                <w:lang w:eastAsia="ru-RU"/>
              </w:rPr>
              <w:t xml:space="preserve"> правил поведения человека в природе</w:t>
            </w:r>
            <w:r w:rsidRPr="00A50266">
              <w:rPr>
                <w:rFonts w:ascii="Times New Roman" w:eastAsia="Times New Roman" w:hAnsi="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7B56C3">
              <w:rPr>
                <w:rFonts w:ascii="Times New Roman" w:hAnsi="Times New Roman" w:cs="Times New Roman"/>
              </w:rPr>
              <w:t xml:space="preserve">Библиотека ЦОК </w:t>
            </w:r>
            <w:hyperlink r:id="rId16">
              <w:r w:rsidRPr="007B56C3">
                <w:rPr>
                  <w:rStyle w:val="af1"/>
                  <w:rFonts w:ascii="Times New Roman" w:hAnsi="Times New Roman" w:cs="Times New Roman"/>
                </w:rPr>
                <w:t>https://m.edsoo.ru/</w:t>
              </w:r>
            </w:hyperlink>
          </w:p>
        </w:tc>
      </w:tr>
    </w:tbl>
    <w:p w:rsidR="009F1346"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
          <w:bCs/>
          <w:color w:val="000000"/>
          <w:sz w:val="28"/>
          <w:szCs w:val="28"/>
          <w:lang w:eastAsia="ru-RU"/>
        </w:rPr>
      </w:pPr>
    </w:p>
    <w:p w:rsidR="00964496" w:rsidRDefault="00964496" w:rsidP="00DB4BD9">
      <w:pPr>
        <w:widowControl w:val="0"/>
        <w:autoSpaceDE w:val="0"/>
        <w:autoSpaceDN w:val="0"/>
        <w:adjustRightInd w:val="0"/>
        <w:spacing w:after="0" w:line="240" w:lineRule="auto"/>
        <w:textAlignment w:val="center"/>
        <w:rPr>
          <w:rFonts w:ascii="Times New Roman" w:eastAsia="Times New Roman" w:hAnsi="Times New Roman" w:cs="Times New Roman"/>
          <w:b/>
          <w:bCs/>
          <w:color w:val="000000"/>
          <w:sz w:val="28"/>
          <w:szCs w:val="28"/>
          <w:lang w:eastAsia="ru-RU"/>
        </w:rPr>
      </w:pPr>
    </w:p>
    <w:p w:rsidR="00964496" w:rsidRDefault="00964496" w:rsidP="00DB4BD9">
      <w:pPr>
        <w:widowControl w:val="0"/>
        <w:autoSpaceDE w:val="0"/>
        <w:autoSpaceDN w:val="0"/>
        <w:adjustRightInd w:val="0"/>
        <w:spacing w:after="0" w:line="240" w:lineRule="auto"/>
        <w:textAlignment w:val="center"/>
        <w:rPr>
          <w:rFonts w:ascii="Times New Roman" w:eastAsia="Times New Roman" w:hAnsi="Times New Roman" w:cs="Times New Roman"/>
          <w:b/>
          <w:bCs/>
          <w:color w:val="000000"/>
          <w:sz w:val="28"/>
          <w:szCs w:val="28"/>
          <w:lang w:eastAsia="ru-RU"/>
        </w:rPr>
      </w:pPr>
    </w:p>
    <w:p w:rsidR="009F1346" w:rsidRPr="005A31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5A31D9">
        <w:rPr>
          <w:rFonts w:ascii="Times New Roman" w:eastAsia="Times New Roman" w:hAnsi="Times New Roman" w:cs="Times New Roman"/>
          <w:bCs/>
          <w:color w:val="000000"/>
          <w:sz w:val="28"/>
          <w:szCs w:val="28"/>
          <w:lang w:eastAsia="ru-RU"/>
        </w:rPr>
        <w:t xml:space="preserve">6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tbl>
      <w:tblPr>
        <w:tblW w:w="13805" w:type="dxa"/>
        <w:tblInd w:w="113" w:type="dxa"/>
        <w:tblLayout w:type="fixed"/>
        <w:tblCellMar>
          <w:left w:w="0" w:type="dxa"/>
          <w:right w:w="0" w:type="dxa"/>
        </w:tblCellMar>
        <w:tblLook w:val="0000" w:firstRow="0" w:lastRow="0" w:firstColumn="0" w:lastColumn="0" w:noHBand="0" w:noVBand="0"/>
      </w:tblPr>
      <w:tblGrid>
        <w:gridCol w:w="568"/>
        <w:gridCol w:w="2182"/>
        <w:gridCol w:w="3685"/>
        <w:gridCol w:w="3685"/>
        <w:gridCol w:w="3685"/>
      </w:tblGrid>
      <w:tr w:rsidR="00D805E4" w:rsidRPr="00A50266" w:rsidTr="00D805E4">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c>
          <w:tcPr>
            <w:tcW w:w="3685" w:type="dxa"/>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ЭОР</w:t>
            </w:r>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5A31D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 xml:space="preserve">Растительный организм </w:t>
            </w:r>
            <w:r>
              <w:rPr>
                <w:rFonts w:ascii="Times New Roman" w:eastAsia="Times New Roman" w:hAnsi="Times New Roman" w:cs="Times New Roman"/>
                <w:bCs/>
                <w:sz w:val="18"/>
                <w:szCs w:val="18"/>
                <w:lang w:eastAsia="ru-RU"/>
              </w:rPr>
              <w:t>6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Ботаника— наука о растениях. Разделы ботаники. Связь ботаники с другими науками и техникой.</w:t>
            </w:r>
          </w:p>
          <w:p w:rsidR="00D805E4" w:rsidRPr="00A50266" w:rsidRDefault="00D805E4"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растений. </w:t>
            </w:r>
            <w:r>
              <w:rPr>
                <w:rFonts w:ascii="Times New Roman" w:eastAsia="Times New Roman" w:hAnsi="Times New Roman" w:cs="Times New Roman"/>
                <w:sz w:val="18"/>
                <w:szCs w:val="18"/>
                <w:lang w:eastAsia="ru-RU"/>
              </w:rPr>
              <w:t xml:space="preserve">Разнообразие растений. </w:t>
            </w:r>
            <w:r w:rsidRPr="00A50266">
              <w:rPr>
                <w:rFonts w:ascii="Times New Roman" w:eastAsia="Times New Roman" w:hAnsi="Times New Roman" w:cs="Times New Roman"/>
                <w:sz w:val="18"/>
                <w:szCs w:val="18"/>
                <w:lang w:eastAsia="ru-RU"/>
              </w:rPr>
              <w:t xml:space="preserve">Уровни организации растительного организма. Высшие и низшие растения. </w:t>
            </w:r>
          </w:p>
          <w:p w:rsidR="00D805E4" w:rsidRPr="00A50266" w:rsidRDefault="00D805E4"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Споровые и семенные растения.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Растительная клетка. Изучение </w:t>
            </w:r>
            <w:r w:rsidRPr="00A50266">
              <w:rPr>
                <w:rFonts w:ascii="Times New Roman" w:eastAsia="Times New Roman" w:hAnsi="Times New Roman" w:cs="Times New Roman"/>
                <w:sz w:val="18"/>
                <w:szCs w:val="18"/>
                <w:lang w:eastAsia="ru-RU"/>
              </w:rPr>
              <w:lastRenderedPageBreak/>
              <w:t>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i/>
                <w:spacing w:val="-1"/>
                <w:sz w:val="18"/>
                <w:szCs w:val="18"/>
                <w:lang w:eastAsia="ru-RU"/>
              </w:rPr>
            </w:pPr>
            <w:r w:rsidRPr="00A50266">
              <w:rPr>
                <w:rFonts w:ascii="Times New Roman" w:eastAsia="Times New Roman" w:hAnsi="Times New Roman" w:cs="Times New Roman"/>
                <w:spacing w:val="-1"/>
                <w:sz w:val="18"/>
                <w:szCs w:val="18"/>
                <w:lang w:eastAsia="ru-RU"/>
              </w:rPr>
              <w:t xml:space="preserve">Органы и системы органов растений. </w:t>
            </w:r>
            <w:r w:rsidRPr="002B7788">
              <w:rPr>
                <w:rFonts w:ascii="Times New Roman" w:eastAsia="Times New Roman" w:hAnsi="Times New Roman" w:cs="Times New Roman"/>
                <w:spacing w:val="-1"/>
                <w:sz w:val="18"/>
                <w:szCs w:val="18"/>
                <w:lang w:eastAsia="ru-RU"/>
              </w:rPr>
              <w:t>Строение органов растительного организма</w:t>
            </w:r>
            <w:r w:rsidRPr="00A50266">
              <w:rPr>
                <w:rFonts w:ascii="Times New Roman" w:eastAsia="Times New Roman" w:hAnsi="Times New Roman" w:cs="Times New Roman"/>
                <w:i/>
                <w:spacing w:val="-1"/>
                <w:sz w:val="18"/>
                <w:szCs w:val="18"/>
                <w:lang w:eastAsia="ru-RU"/>
              </w:rPr>
              <w:t xml:space="preserve">, </w:t>
            </w:r>
            <w:r w:rsidRPr="002B7788">
              <w:rPr>
                <w:rFonts w:ascii="Times New Roman" w:eastAsia="Times New Roman" w:hAnsi="Times New Roman" w:cs="Times New Roman"/>
                <w:spacing w:val="-1"/>
                <w:sz w:val="18"/>
                <w:szCs w:val="18"/>
                <w:lang w:eastAsia="ru-RU"/>
              </w:rPr>
              <w:t>*их роль и связь между собой</w:t>
            </w:r>
            <w:r>
              <w:rPr>
                <w:rFonts w:ascii="Times New Roman" w:eastAsia="Times New Roman" w:hAnsi="Times New Roman" w:cs="Times New Roman"/>
                <w:i/>
                <w:spacing w:val="-1"/>
                <w:sz w:val="18"/>
                <w:szCs w:val="18"/>
                <w:lang w:eastAsia="ru-RU"/>
              </w:rPr>
              <w:t>*</w:t>
            </w:r>
            <w:r w:rsidRPr="00A50266">
              <w:rPr>
                <w:rFonts w:ascii="Times New Roman" w:eastAsia="Times New Roman" w:hAnsi="Times New Roman" w:cs="Times New Roman"/>
                <w:i/>
                <w:spacing w:val="-1"/>
                <w:sz w:val="18"/>
                <w:szCs w:val="18"/>
                <w:lang w:eastAsia="ru-RU"/>
              </w:rPr>
              <w:t>.</w:t>
            </w:r>
          </w:p>
          <w:p w:rsidR="00D805E4" w:rsidRPr="002B7788"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микроскопического строения листа водного растения элодеи.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растительных тканей (использование микропрепаратов).</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D805E4" w:rsidRPr="002B7788"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2B7788">
              <w:rPr>
                <w:rFonts w:ascii="Times New Roman" w:eastAsia="Times New Roman" w:hAnsi="Times New Roman" w:cs="Times New Roman"/>
                <w:iCs/>
                <w:sz w:val="18"/>
                <w:szCs w:val="18"/>
                <w:lang w:eastAsia="ru-RU"/>
              </w:rPr>
              <w:t>Экскурсии или видеоэкскурсии</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Ознакомление в природе с цветковыми растениями.</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Раскрытие</w:t>
            </w:r>
            <w:r w:rsidRPr="005A31D9">
              <w:rPr>
                <w:rFonts w:ascii="Times New Roman" w:eastAsia="Times New Roman" w:hAnsi="Times New Roman" w:cs="Times New Roman"/>
                <w:sz w:val="18"/>
                <w:szCs w:val="18"/>
                <w:lang w:eastAsia="ru-RU"/>
              </w:rPr>
              <w:t xml:space="preserve"> сущности понятия ботаники как науки о растениях.</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растительная клетка, ткань, органы растений, система органов растения, корень, побег, почка, лист и др.</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общих признаков растения. Составление таблицы для обзорной характеристики групп растений по </w:t>
            </w:r>
            <w:r w:rsidRPr="005A31D9">
              <w:rPr>
                <w:rFonts w:ascii="Times New Roman" w:eastAsia="Times New Roman" w:hAnsi="Times New Roman" w:cs="Times New Roman"/>
                <w:sz w:val="18"/>
                <w:szCs w:val="18"/>
                <w:lang w:eastAsia="ru-RU"/>
              </w:rPr>
              <w:lastRenderedPageBreak/>
              <w:t>заданным параметрам (выборочное, опережающее чтение) под руководством учителя.</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Выполнение</w:t>
            </w:r>
            <w:r w:rsidRPr="005A31D9">
              <w:rPr>
                <w:rFonts w:ascii="Times New Roman" w:eastAsia="Times New Roman" w:hAnsi="Times New Roman" w:cs="Times New Roman"/>
                <w:sz w:val="18"/>
                <w:szCs w:val="18"/>
                <w:lang w:eastAsia="ru-RU"/>
              </w:rPr>
              <w:t xml:space="preserve"> практических и лабораторных работ с микроскопом с готовыми и временными микропрепаратами.</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Сравнение</w:t>
            </w:r>
            <w:r w:rsidRPr="005A31D9">
              <w:rPr>
                <w:rFonts w:ascii="Times New Roman" w:eastAsia="Times New Roman" w:hAnsi="Times New Roman" w:cs="Times New Roman"/>
                <w:sz w:val="18"/>
                <w:szCs w:val="18"/>
                <w:lang w:eastAsia="ru-RU"/>
              </w:rPr>
              <w:t xml:space="preserve"> растительных тканей и органов растений между собой.</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sz w:val="18"/>
                <w:szCs w:val="18"/>
                <w:lang w:eastAsia="ru-RU"/>
              </w:rPr>
              <w:t>Структурирование информации о функции растительных тканей (схема, таблица), составление единого речевого целого с использованием опор.</w:t>
            </w: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374D8B">
              <w:rPr>
                <w:rFonts w:ascii="Times New Roman" w:hAnsi="Times New Roman" w:cs="Times New Roman"/>
              </w:rPr>
              <w:lastRenderedPageBreak/>
              <w:t xml:space="preserve">Библиотека ЦОК </w:t>
            </w:r>
            <w:hyperlink r:id="rId17">
              <w:r w:rsidRPr="00374D8B">
                <w:rPr>
                  <w:rStyle w:val="af1"/>
                  <w:rFonts w:ascii="Times New Roman" w:hAnsi="Times New Roman" w:cs="Times New Roman"/>
                </w:rPr>
                <w:t>https://m.edsoo.ru/</w:t>
              </w:r>
            </w:hyperlink>
          </w:p>
        </w:tc>
      </w:tr>
      <w:tr w:rsidR="00D805E4" w:rsidRPr="00A50266" w:rsidTr="00D805E4">
        <w:trPr>
          <w:trHeight w:val="147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27048" w:rsidRDefault="00D805E4"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27048">
              <w:rPr>
                <w:rFonts w:ascii="Times New Roman" w:eastAsia="Times New Roman" w:hAnsi="Times New Roman" w:cs="Times New Roman"/>
                <w:bCs/>
                <w:sz w:val="18"/>
                <w:szCs w:val="18"/>
                <w:lang w:eastAsia="ru-RU"/>
              </w:rPr>
              <w:t xml:space="preserve">Строение и </w:t>
            </w:r>
            <w:r>
              <w:rPr>
                <w:rFonts w:ascii="Times New Roman" w:eastAsia="Times New Roman" w:hAnsi="Times New Roman" w:cs="Times New Roman"/>
                <w:bCs/>
                <w:sz w:val="18"/>
                <w:szCs w:val="18"/>
                <w:lang w:eastAsia="ru-RU"/>
              </w:rPr>
              <w:t>многообразие покрытосеменных растений</w:t>
            </w:r>
            <w:r w:rsidRPr="00F27048">
              <w:rPr>
                <w:rFonts w:ascii="Times New Roman" w:eastAsia="Times New Roman" w:hAnsi="Times New Roman" w:cs="Times New Roman"/>
                <w:bCs/>
                <w:sz w:val="18"/>
                <w:szCs w:val="18"/>
                <w:lang w:eastAsia="ru-RU"/>
              </w:rPr>
              <w:t xml:space="preserve"> 10 ч.</w:t>
            </w:r>
          </w:p>
          <w:p w:rsidR="00D805E4" w:rsidRPr="00A50266" w:rsidRDefault="00D805E4" w:rsidP="002B7788">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97592" w:rsidRDefault="00D805E4" w:rsidP="00B6257D">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bCs/>
                <w:sz w:val="18"/>
                <w:szCs w:val="18"/>
                <w:lang w:eastAsia="ru-RU"/>
              </w:rPr>
            </w:pPr>
            <w:r w:rsidRPr="00884348">
              <w:rPr>
                <w:rFonts w:ascii="Times New Roman" w:eastAsia="Times New Roman" w:hAnsi="Times New Roman" w:cs="Times New Roman"/>
                <w:bCs/>
                <w:sz w:val="18"/>
                <w:szCs w:val="18"/>
                <w:lang w:eastAsia="ru-RU"/>
              </w:rPr>
              <w:t>Строение семян</w:t>
            </w:r>
            <w:r w:rsidRPr="00597592">
              <w:rPr>
                <w:rFonts w:ascii="Times New Roman" w:eastAsia="Times New Roman" w:hAnsi="Times New Roman" w:cs="Times New Roman"/>
                <w:bCs/>
                <w:sz w:val="18"/>
                <w:szCs w:val="18"/>
                <w:lang w:eastAsia="ru-RU"/>
              </w:rPr>
              <w:t>.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w:t>
            </w:r>
          </w:p>
          <w:p w:rsidR="00D805E4" w:rsidRPr="00A50266" w:rsidRDefault="00D805E4" w:rsidP="00037EA7">
            <w:pPr>
              <w:widowControl w:val="0"/>
              <w:autoSpaceDE w:val="0"/>
              <w:autoSpaceDN w:val="0"/>
              <w:adjustRightInd w:val="0"/>
              <w:spacing w:after="0" w:line="200" w:lineRule="atLeast"/>
              <w:ind w:firstLine="642"/>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bCs/>
                <w:sz w:val="18"/>
                <w:szCs w:val="18"/>
                <w:lang w:eastAsia="ru-RU"/>
              </w:rPr>
              <w:t>Виды корней</w:t>
            </w:r>
            <w:r w:rsidRPr="00597592">
              <w:rPr>
                <w:rFonts w:ascii="Times New Roman" w:eastAsia="Times New Roman" w:hAnsi="Times New Roman" w:cs="Times New Roman"/>
                <w:bCs/>
                <w:sz w:val="18"/>
                <w:szCs w:val="18"/>
                <w:lang w:eastAsia="ru-RU"/>
              </w:rPr>
              <w:t xml:space="preserve"> и типы корневых систем. Видоизменения корней</w:t>
            </w:r>
            <w:r w:rsidRPr="000D0017">
              <w:rPr>
                <w:rFonts w:ascii="Times New Roman" w:eastAsia="Times New Roman" w:hAnsi="Times New Roman" w:cs="Times New Roman"/>
                <w:bCs/>
                <w:color w:val="5B9BD5" w:themeColor="accent1"/>
                <w:sz w:val="18"/>
                <w:szCs w:val="18"/>
                <w:lang w:eastAsia="ru-RU"/>
              </w:rPr>
              <w:t>.</w:t>
            </w:r>
            <w:r w:rsidRPr="002B7788">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 xml:space="preserve">Корень— орган почвенного (минерального) питания. </w:t>
            </w:r>
            <w:r>
              <w:rPr>
                <w:rFonts w:ascii="Times New Roman" w:eastAsia="Times New Roman" w:hAnsi="Times New Roman" w:cs="Times New Roman"/>
                <w:sz w:val="18"/>
                <w:szCs w:val="18"/>
                <w:lang w:eastAsia="ru-RU"/>
              </w:rPr>
              <w:t>*</w:t>
            </w:r>
            <w:r w:rsidRPr="000D0017">
              <w:rPr>
                <w:rFonts w:ascii="Times New Roman" w:eastAsia="Times New Roman" w:hAnsi="Times New Roman" w:cs="Times New Roman"/>
                <w:sz w:val="18"/>
                <w:szCs w:val="18"/>
                <w:lang w:eastAsia="ru-RU"/>
              </w:rPr>
              <w:t>Корни и корневые системы</w:t>
            </w:r>
            <w:r>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Внешнее и внутреннее строение корня в связи с его функциями. Корневой чехлик. </w:t>
            </w:r>
            <w:r w:rsidRPr="000D0017">
              <w:rPr>
                <w:rFonts w:ascii="Times New Roman" w:eastAsia="Times New Roman" w:hAnsi="Times New Roman" w:cs="Times New Roman"/>
                <w:sz w:val="18"/>
                <w:szCs w:val="18"/>
                <w:lang w:eastAsia="ru-RU"/>
              </w:rPr>
              <w:t>*Зоны корня</w:t>
            </w:r>
            <w:r>
              <w:rPr>
                <w:rFonts w:ascii="Times New Roman" w:eastAsia="Times New Roman" w:hAnsi="Times New Roman" w:cs="Times New Roman"/>
                <w:sz w:val="18"/>
                <w:szCs w:val="18"/>
                <w:lang w:eastAsia="ru-RU"/>
              </w:rPr>
              <w:t>*</w:t>
            </w:r>
            <w:r w:rsidRPr="000D0017">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0D0017">
              <w:rPr>
                <w:rFonts w:ascii="Times New Roman" w:eastAsia="Times New Roman" w:hAnsi="Times New Roman" w:cs="Times New Roman"/>
                <w:sz w:val="18"/>
                <w:szCs w:val="18"/>
                <w:lang w:eastAsia="ru-RU"/>
              </w:rPr>
              <w:t>Корневые волоски</w:t>
            </w:r>
            <w:r>
              <w:rPr>
                <w:rFonts w:ascii="Times New Roman" w:eastAsia="Times New Roman" w:hAnsi="Times New Roman" w:cs="Times New Roman"/>
                <w:sz w:val="18"/>
                <w:szCs w:val="18"/>
                <w:lang w:eastAsia="ru-RU"/>
              </w:rPr>
              <w:t>*</w:t>
            </w:r>
            <w:r w:rsidRPr="000D0017">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0D0017">
              <w:rPr>
                <w:rFonts w:ascii="Times New Roman" w:eastAsia="Times New Roman" w:hAnsi="Times New Roman" w:cs="Times New Roman"/>
                <w:sz w:val="18"/>
                <w:szCs w:val="18"/>
                <w:lang w:eastAsia="ru-RU"/>
              </w:rPr>
              <w:t>Рост корня*</w:t>
            </w:r>
            <w:r w:rsidRPr="00A50266">
              <w:rPr>
                <w:rFonts w:ascii="Times New Roman" w:eastAsia="Times New Roman" w:hAnsi="Times New Roman" w:cs="Times New Roman"/>
                <w:i/>
                <w:sz w:val="18"/>
                <w:szCs w:val="18"/>
                <w:lang w:eastAsia="ru-RU"/>
              </w:rPr>
              <w:t xml:space="preserve">. </w:t>
            </w:r>
            <w:r w:rsidRPr="000D0017">
              <w:rPr>
                <w:rFonts w:ascii="Times New Roman" w:eastAsia="Times New Roman" w:hAnsi="Times New Roman" w:cs="Times New Roman"/>
                <w:sz w:val="18"/>
                <w:szCs w:val="18"/>
                <w:lang w:eastAsia="ru-RU"/>
              </w:rPr>
              <w:t xml:space="preserve">Поглощение корнями воды и </w:t>
            </w:r>
            <w:r w:rsidRPr="000D0017">
              <w:rPr>
                <w:rFonts w:ascii="Times New Roman" w:eastAsia="Times New Roman" w:hAnsi="Times New Roman" w:cs="Times New Roman"/>
                <w:sz w:val="18"/>
                <w:szCs w:val="18"/>
                <w:lang w:eastAsia="ru-RU"/>
              </w:rPr>
              <w:lastRenderedPageBreak/>
              <w:t>минеральных веществ, необходимых растению (корневое давление, осмос)</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Видоизменение корней. </w:t>
            </w:r>
          </w:p>
          <w:p w:rsidR="00D805E4" w:rsidRPr="00597592"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Побег</w:t>
            </w:r>
            <w:r w:rsidRPr="00597592">
              <w:rPr>
                <w:rFonts w:ascii="Times New Roman" w:eastAsia="Times New Roman" w:hAnsi="Times New Roman" w:cs="Times New Roman"/>
                <w:sz w:val="18"/>
                <w:szCs w:val="18"/>
                <w:lang w:eastAsia="ru-RU"/>
              </w:rPr>
              <w:t xml:space="preserve">. Развитие побега из почки. </w:t>
            </w:r>
          </w:p>
          <w:p w:rsidR="00D805E4" w:rsidRDefault="00D805E4" w:rsidP="00037EA7">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стебля. Внешнее и внутреннее строение листа. Видоизменения побегов: корневище, клубень, луковица. Их строение</w:t>
            </w:r>
            <w:r w:rsidRPr="000D0017">
              <w:rPr>
                <w:rFonts w:ascii="Times New Roman" w:eastAsia="Times New Roman" w:hAnsi="Times New Roman" w:cs="Times New Roman"/>
                <w:color w:val="5B9BD5" w:themeColor="accent1"/>
                <w:sz w:val="18"/>
                <w:szCs w:val="18"/>
                <w:lang w:eastAsia="ru-RU"/>
              </w:rPr>
              <w:t xml:space="preserve">, </w:t>
            </w:r>
            <w:r w:rsidRPr="00B54F99">
              <w:rPr>
                <w:rFonts w:ascii="Times New Roman" w:eastAsia="Times New Roman" w:hAnsi="Times New Roman" w:cs="Times New Roman"/>
                <w:sz w:val="18"/>
                <w:szCs w:val="18"/>
                <w:lang w:eastAsia="ru-RU"/>
              </w:rPr>
              <w:t>*биологическое и хозяйственное значение*.</w:t>
            </w:r>
            <w:r>
              <w:rPr>
                <w:rFonts w:ascii="Times New Roman" w:eastAsia="Times New Roman" w:hAnsi="Times New Roman" w:cs="Times New Roman"/>
                <w:color w:val="5B9BD5" w:themeColor="accent1"/>
                <w:sz w:val="18"/>
                <w:szCs w:val="18"/>
                <w:lang w:eastAsia="ru-RU"/>
              </w:rPr>
              <w:t xml:space="preserve"> </w:t>
            </w:r>
            <w:r w:rsidRPr="00A50266">
              <w:rPr>
                <w:rFonts w:ascii="Times New Roman" w:eastAsia="Times New Roman" w:hAnsi="Times New Roman" w:cs="Times New Roman"/>
                <w:sz w:val="18"/>
                <w:szCs w:val="18"/>
                <w:lang w:eastAsia="ru-RU"/>
              </w:rPr>
              <w:t xml:space="preserve">Побег и почки. Листорасположение и листовая мозаика. Строение и функции листа. </w:t>
            </w:r>
            <w:r>
              <w:rPr>
                <w:rFonts w:ascii="Times New Roman" w:eastAsia="Times New Roman" w:hAnsi="Times New Roman" w:cs="Times New Roman"/>
                <w:sz w:val="18"/>
                <w:szCs w:val="18"/>
                <w:lang w:eastAsia="ru-RU"/>
              </w:rPr>
              <w:t>*</w:t>
            </w:r>
            <w:r w:rsidRPr="000D0017">
              <w:rPr>
                <w:rFonts w:ascii="Times New Roman" w:eastAsia="Times New Roman" w:hAnsi="Times New Roman" w:cs="Times New Roman"/>
                <w:sz w:val="18"/>
                <w:szCs w:val="18"/>
                <w:lang w:eastAsia="ru-RU"/>
              </w:rPr>
              <w:t>Простые и сложные листья</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sidRPr="000D0017">
              <w:rPr>
                <w:rFonts w:ascii="Times New Roman" w:eastAsia="Times New Roman" w:hAnsi="Times New Roman" w:cs="Times New Roman"/>
                <w:sz w:val="18"/>
                <w:szCs w:val="18"/>
                <w:lang w:eastAsia="ru-RU"/>
              </w:rPr>
              <w:t>Видоизменения листьев.</w:t>
            </w:r>
            <w:r w:rsidRPr="00A50266">
              <w:rPr>
                <w:rFonts w:ascii="Times New Roman" w:eastAsia="Times New Roman" w:hAnsi="Times New Roman" w:cs="Times New Roman"/>
                <w:sz w:val="18"/>
                <w:szCs w:val="18"/>
                <w:lang w:eastAsia="ru-RU"/>
              </w:rPr>
              <w:t xml:space="preserve"> </w:t>
            </w:r>
            <w:r w:rsidRPr="000D0017">
              <w:rPr>
                <w:rFonts w:ascii="Times New Roman" w:eastAsia="Times New Roman" w:hAnsi="Times New Roman" w:cs="Times New Roman"/>
                <w:sz w:val="18"/>
                <w:szCs w:val="18"/>
                <w:lang w:eastAsia="ru-RU"/>
              </w:rPr>
              <w:t xml:space="preserve">Особенности внутреннего строения листа в связи с его функциями (кожица и устьица, основная ткань листа, проводящие </w:t>
            </w:r>
            <w:r>
              <w:rPr>
                <w:rFonts w:ascii="Times New Roman" w:eastAsia="Times New Roman" w:hAnsi="Times New Roman" w:cs="Times New Roman"/>
                <w:sz w:val="18"/>
                <w:szCs w:val="18"/>
                <w:lang w:eastAsia="ru-RU"/>
              </w:rPr>
              <w:t>пучки)</w:t>
            </w:r>
            <w:r w:rsidRPr="000D0017">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Лист</w:t>
            </w:r>
            <w:r>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 орган воздушного питания. </w:t>
            </w:r>
          </w:p>
          <w:p w:rsidR="00D805E4" w:rsidRPr="00597592" w:rsidRDefault="00D805E4" w:rsidP="00037EA7">
            <w:pPr>
              <w:widowControl w:val="0"/>
              <w:autoSpaceDE w:val="0"/>
              <w:autoSpaceDN w:val="0"/>
              <w:adjustRightInd w:val="0"/>
              <w:spacing w:after="0" w:line="240" w:lineRule="auto"/>
              <w:ind w:firstLine="642"/>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Строение и разнообразие цветков. Соцветия. Плоды.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w:t>
            </w:r>
          </w:p>
          <w:p w:rsidR="00D805E4" w:rsidRPr="000D0017"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0D0017">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корневых систем (стержневой и мочковатой) на примере гербарных экземпляров или живых растений.</w:t>
            </w:r>
          </w:p>
          <w:p w:rsidR="00D805E4" w:rsidRPr="00A50266" w:rsidRDefault="00D805E4"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микропрепарата клеток корня.</w:t>
            </w:r>
          </w:p>
          <w:p w:rsidR="00D805E4"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Ознакомление с внешним строением листьев и листорасположением (на комнатных растениях).</w:t>
            </w:r>
          </w:p>
          <w:p w:rsidR="00D805E4" w:rsidRPr="00597592"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 xml:space="preserve">4. Изучение строения вегетативных и генеративных почек (на примере сирени, </w:t>
            </w:r>
            <w:r w:rsidRPr="00597592">
              <w:rPr>
                <w:rFonts w:ascii="Times New Roman" w:eastAsia="Times New Roman" w:hAnsi="Times New Roman" w:cs="Times New Roman"/>
                <w:sz w:val="18"/>
                <w:szCs w:val="18"/>
                <w:lang w:eastAsia="ru-RU"/>
              </w:rPr>
              <w:lastRenderedPageBreak/>
              <w:t>тополя и других растений).</w:t>
            </w:r>
          </w:p>
          <w:p w:rsidR="00D805E4" w:rsidRDefault="00D805E4"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r w:rsidRPr="00A50266">
              <w:rPr>
                <w:rFonts w:ascii="Times New Roman" w:eastAsia="Times New Roman" w:hAnsi="Times New Roman" w:cs="Times New Roman"/>
                <w:sz w:val="18"/>
                <w:szCs w:val="18"/>
                <w:lang w:eastAsia="ru-RU"/>
              </w:rPr>
              <w:t>. Изучение микроскопического строения лист</w:t>
            </w:r>
            <w:r>
              <w:rPr>
                <w:rFonts w:ascii="Times New Roman" w:eastAsia="Times New Roman" w:hAnsi="Times New Roman" w:cs="Times New Roman"/>
                <w:sz w:val="18"/>
                <w:szCs w:val="18"/>
                <w:lang w:eastAsia="ru-RU"/>
              </w:rPr>
              <w:t>а (на готовых микропрепаратах).</w:t>
            </w:r>
          </w:p>
          <w:p w:rsidR="00D805E4" w:rsidRPr="00597592" w:rsidRDefault="00D805E4"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r w:rsidRPr="00597592">
              <w:rPr>
                <w:rFonts w:ascii="Times New Roman" w:eastAsia="Times New Roman" w:hAnsi="Times New Roman" w:cs="Times New Roman"/>
                <w:sz w:val="18"/>
                <w:szCs w:val="18"/>
                <w:lang w:eastAsia="ru-RU"/>
              </w:rPr>
              <w:t>. Рассматривание микроскопического строения ветки дерева (на готовом микропрепарате).</w:t>
            </w:r>
          </w:p>
          <w:p w:rsidR="00D805E4" w:rsidRPr="00597592" w:rsidRDefault="00D805E4" w:rsidP="00B6257D">
            <w:pPr>
              <w:widowControl w:val="0"/>
              <w:autoSpaceDE w:val="0"/>
              <w:autoSpaceDN w:val="0"/>
              <w:adjustRightInd w:val="0"/>
              <w:spacing w:after="0" w:line="240" w:lineRule="auto"/>
              <w:ind w:firstLine="567"/>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7. Исследование строения корневища, клубня, луковицы.</w:t>
            </w:r>
          </w:p>
          <w:p w:rsidR="00D805E4" w:rsidRPr="00597592" w:rsidRDefault="00D805E4"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8. Изучение строения цветков.</w:t>
            </w:r>
          </w:p>
          <w:p w:rsidR="00D805E4" w:rsidRPr="00597592" w:rsidRDefault="00D805E4"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 xml:space="preserve">9. Ознакомление с различными типами соцветий. </w:t>
            </w:r>
          </w:p>
          <w:p w:rsidR="00D805E4" w:rsidRPr="00597592" w:rsidRDefault="00D805E4"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10. Изучение строения семян двудольных растений.</w:t>
            </w:r>
          </w:p>
          <w:p w:rsidR="00D805E4" w:rsidRPr="00A50266" w:rsidRDefault="00D805E4" w:rsidP="00B6257D">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597592">
              <w:rPr>
                <w:rFonts w:ascii="Times New Roman" w:eastAsia="Times New Roman" w:hAnsi="Times New Roman" w:cs="Times New Roman"/>
                <w:sz w:val="18"/>
                <w:szCs w:val="18"/>
                <w:lang w:eastAsia="ru-RU"/>
              </w:rPr>
              <w:t>11. Изучение строения семян однодольных растений.</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lastRenderedPageBreak/>
              <w:t>Применение</w:t>
            </w:r>
            <w:r w:rsidRPr="005A31D9">
              <w:rPr>
                <w:rFonts w:ascii="Times New Roman" w:eastAsia="Times New Roman" w:hAnsi="Times New Roman" w:cs="Times New Roman"/>
                <w:sz w:val="18"/>
                <w:szCs w:val="18"/>
                <w:lang w:eastAsia="ru-RU"/>
              </w:rPr>
              <w:t xml:space="preserve"> биологических терминов и понятий: побег, лист, корень, растительный организм с опорой на схему.</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на живых объектах или на гербарных образцах внешнего строения растений, </w:t>
            </w:r>
            <w:r w:rsidRPr="005A31D9">
              <w:rPr>
                <w:rFonts w:ascii="Times New Roman" w:eastAsia="Times New Roman" w:hAnsi="Times New Roman" w:cs="Times New Roman"/>
                <w:bCs/>
                <w:sz w:val="18"/>
                <w:szCs w:val="18"/>
                <w:lang w:eastAsia="ru-RU"/>
              </w:rPr>
              <w:t>описание</w:t>
            </w:r>
            <w:r w:rsidRPr="005A31D9">
              <w:rPr>
                <w:rFonts w:ascii="Times New Roman" w:eastAsia="Times New Roman" w:hAnsi="Times New Roman" w:cs="Times New Roman"/>
                <w:sz w:val="18"/>
                <w:szCs w:val="18"/>
                <w:lang w:eastAsia="ru-RU"/>
              </w:rPr>
              <w:t xml:space="preserve"> их органов: корней, стеблей, листьев, побегов.</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Исследование</w:t>
            </w:r>
            <w:r w:rsidRPr="005A31D9">
              <w:rPr>
                <w:rFonts w:ascii="Times New Roman" w:eastAsia="Times New Roman" w:hAnsi="Times New Roman" w:cs="Times New Roman"/>
                <w:sz w:val="18"/>
                <w:szCs w:val="18"/>
                <w:lang w:eastAsia="ru-RU"/>
              </w:rPr>
              <w:t xml:space="preserve"> с помощью светового микроскопа строения корневых волосков, внутреннего строения листа под руководством педагога.</w:t>
            </w:r>
          </w:p>
          <w:p w:rsidR="00D805E4" w:rsidRPr="005A31D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5A31D9">
              <w:rPr>
                <w:rFonts w:ascii="Times New Roman" w:eastAsia="Times New Roman" w:hAnsi="Times New Roman" w:cs="Times New Roman"/>
                <w:bCs/>
                <w:sz w:val="18"/>
                <w:szCs w:val="18"/>
                <w:lang w:eastAsia="ru-RU"/>
              </w:rPr>
              <w:t>Выявление</w:t>
            </w:r>
            <w:r w:rsidRPr="005A31D9">
              <w:rPr>
                <w:rFonts w:ascii="Times New Roman" w:eastAsia="Times New Roman" w:hAnsi="Times New Roman" w:cs="Times New Roman"/>
                <w:sz w:val="18"/>
                <w:szCs w:val="18"/>
                <w:lang w:eastAsia="ru-RU"/>
              </w:rPr>
              <w:t xml:space="preserve"> причинно-следственных связей между строением и функциями тканей, строением органов растений и их </w:t>
            </w:r>
            <w:r w:rsidRPr="005A31D9">
              <w:rPr>
                <w:rFonts w:ascii="Times New Roman" w:eastAsia="Times New Roman" w:hAnsi="Times New Roman" w:cs="Times New Roman"/>
                <w:sz w:val="18"/>
                <w:szCs w:val="18"/>
                <w:lang w:eastAsia="ru-RU"/>
              </w:rPr>
              <w:lastRenderedPageBreak/>
              <w:t>жизнедеятельностью с опорой на таблицу и схему.</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374D8B">
              <w:rPr>
                <w:rFonts w:ascii="Times New Roman" w:hAnsi="Times New Roman" w:cs="Times New Roman"/>
              </w:rPr>
              <w:lastRenderedPageBreak/>
              <w:t xml:space="preserve">Библиотека ЦОК </w:t>
            </w:r>
            <w:hyperlink r:id="rId18">
              <w:r w:rsidRPr="00374D8B">
                <w:rPr>
                  <w:rStyle w:val="af1"/>
                  <w:rFonts w:ascii="Times New Roman" w:hAnsi="Times New Roman" w:cs="Times New Roman"/>
                </w:rPr>
                <w:t>https://m.edsoo.ru/</w:t>
              </w:r>
            </w:hyperlink>
          </w:p>
        </w:tc>
      </w:tr>
      <w:tr w:rsidR="00D805E4" w:rsidRPr="00A50266" w:rsidTr="00D805E4">
        <w:trPr>
          <w:trHeight w:val="295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w:t>
            </w:r>
          </w:p>
          <w:p w:rsidR="00D805E4"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805E4"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805E4"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805E4" w:rsidRPr="00A50266" w:rsidRDefault="00D805E4"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Жизнедеятельность растительного организма</w:t>
            </w:r>
            <w:r>
              <w:rPr>
                <w:rFonts w:ascii="Times New Roman" w:eastAsia="Times New Roman" w:hAnsi="Times New Roman" w:cs="Times New Roman"/>
                <w:sz w:val="18"/>
                <w:szCs w:val="18"/>
                <w:lang w:eastAsia="ru-RU"/>
              </w:rPr>
              <w:t xml:space="preserve">. 17 ч. </w:t>
            </w:r>
          </w:p>
          <w:p w:rsidR="00D805E4"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805E4" w:rsidRPr="00F27048"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Обмен веществ.</w:t>
            </w:r>
            <w:r>
              <w:rPr>
                <w:rFonts w:ascii="Times New Roman" w:eastAsia="Times New Roman" w:hAnsi="Times New Roman" w:cs="Times New Roman"/>
                <w:sz w:val="18"/>
                <w:szCs w:val="18"/>
                <w:lang w:eastAsia="ru-RU"/>
              </w:rPr>
              <w:t xml:space="preserve">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A1C77" w:rsidRDefault="00D805E4"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color w:val="5B9BD5" w:themeColor="accent1"/>
                <w:sz w:val="18"/>
                <w:szCs w:val="18"/>
                <w:lang w:eastAsia="ru-RU"/>
              </w:rPr>
            </w:pPr>
            <w:r w:rsidRPr="00884348">
              <w:rPr>
                <w:rFonts w:ascii="Times New Roman" w:eastAsia="Times New Roman" w:hAnsi="Times New Roman" w:cs="Times New Roman"/>
                <w:sz w:val="18"/>
                <w:szCs w:val="18"/>
                <w:lang w:eastAsia="ru-RU"/>
              </w:rPr>
              <w:t>Обмен веществ.</w:t>
            </w:r>
            <w:r w:rsidRPr="00597592">
              <w:rPr>
                <w:rFonts w:ascii="Times New Roman" w:eastAsia="Times New Roman" w:hAnsi="Times New Roman" w:cs="Times New Roman"/>
                <w:sz w:val="18"/>
                <w:szCs w:val="18"/>
                <w:lang w:eastAsia="ru-RU"/>
              </w:rPr>
              <w:t xml:space="preserve"> у растений 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3D1431"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Применение биологических терминов и понятий: обмен веществ с опорой на схему.</w:t>
            </w:r>
          </w:p>
          <w:p w:rsidR="00D805E4" w:rsidRPr="003D1431"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роли</w:t>
            </w:r>
            <w:r w:rsidRPr="003D1431">
              <w:t xml:space="preserve"> </w:t>
            </w:r>
            <w:r w:rsidRPr="003D1431">
              <w:rPr>
                <w:rFonts w:ascii="Times New Roman" w:eastAsia="Times New Roman" w:hAnsi="Times New Roman" w:cs="Times New Roman"/>
                <w:bCs/>
                <w:sz w:val="18"/>
                <w:szCs w:val="18"/>
                <w:lang w:eastAsia="ru-RU"/>
              </w:rPr>
              <w:t>обмена веществ в жизни растения под руководством учителя.</w:t>
            </w:r>
          </w:p>
          <w:p w:rsidR="00D805E4" w:rsidRPr="003D1431"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1431">
              <w:rPr>
                <w:rFonts w:ascii="Times New Roman" w:eastAsia="Times New Roman" w:hAnsi="Times New Roman" w:cs="Times New Roman"/>
                <w:sz w:val="18"/>
                <w:szCs w:val="18"/>
                <w:lang w:eastAsia="ru-RU"/>
              </w:rPr>
              <w:t>Овладение приёмами работы с биологической информацией и её преобразование</w:t>
            </w:r>
          </w:p>
          <w:p w:rsidR="00D805E4" w:rsidRPr="00A50266"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 w:rsidRPr="00374D8B">
              <w:rPr>
                <w:rFonts w:ascii="Times New Roman" w:hAnsi="Times New Roman" w:cs="Times New Roman"/>
              </w:rPr>
              <w:t xml:space="preserve">Библиотека ЦОК </w:t>
            </w:r>
            <w:hyperlink r:id="rId19">
              <w:r w:rsidRPr="00374D8B">
                <w:rPr>
                  <w:rStyle w:val="af1"/>
                  <w:rFonts w:ascii="Times New Roman" w:hAnsi="Times New Roman" w:cs="Times New Roman"/>
                </w:rPr>
                <w:t>https://m.edsoo.ru/</w:t>
              </w:r>
            </w:hyperlink>
          </w:p>
        </w:tc>
      </w:tr>
      <w:tr w:rsidR="00D805E4" w:rsidRPr="00A50266" w:rsidTr="00D805E4">
        <w:trPr>
          <w:trHeight w:val="232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27048"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Питание растений 4ч.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D805E4" w:rsidRPr="00FA3B74" w:rsidRDefault="00D805E4" w:rsidP="001A1C77">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884348">
              <w:rPr>
                <w:rFonts w:ascii="Times New Roman" w:eastAsia="Times New Roman" w:hAnsi="Times New Roman" w:cs="Times New Roman"/>
                <w:sz w:val="18"/>
                <w:szCs w:val="18"/>
                <w:lang w:eastAsia="ru-RU"/>
              </w:rPr>
              <w:t>Питание растения</w:t>
            </w:r>
            <w:r w:rsidRPr="00FA3B74">
              <w:rPr>
                <w:rFonts w:ascii="Times New Roman" w:eastAsia="Times New Roman" w:hAnsi="Times New Roman" w:cs="Times New Roman"/>
                <w:b/>
                <w:sz w:val="18"/>
                <w:szCs w:val="18"/>
                <w:lang w:eastAsia="ru-RU"/>
              </w:rPr>
              <w:t xml:space="preserve">. </w:t>
            </w:r>
            <w:r w:rsidRPr="00FA3B74">
              <w:rPr>
                <w:rFonts w:ascii="Times New Roman" w:eastAsia="Times New Roman" w:hAnsi="Times New Roman" w:cs="Times New Roman"/>
                <w:sz w:val="18"/>
                <w:szCs w:val="18"/>
                <w:lang w:eastAsia="ru-RU"/>
              </w:rPr>
              <w:t xml:space="preserve">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Гидропоника</w:t>
            </w:r>
            <w:r>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w:t>
            </w:r>
          </w:p>
          <w:p w:rsidR="00D805E4" w:rsidRPr="001A1C77" w:rsidRDefault="00D805E4" w:rsidP="003D1431">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b/>
                <w:color w:val="5B9BD5" w:themeColor="accent1"/>
                <w:sz w:val="18"/>
                <w:szCs w:val="18"/>
                <w:lang w:eastAsia="ru-RU"/>
              </w:rPr>
            </w:pPr>
            <w:r w:rsidRPr="00FA3B74">
              <w:rPr>
                <w:rFonts w:ascii="Times New Roman" w:eastAsia="Times New Roman" w:hAnsi="Times New Roman" w:cs="Times New Roman"/>
                <w:sz w:val="18"/>
                <w:szCs w:val="18"/>
                <w:lang w:eastAsia="ru-RU"/>
              </w:rPr>
              <w:t>Фотосинтез. Лист – орган воздушного питания. Значение фотосинтеза в природе и в жизни человека</w:t>
            </w:r>
            <w:r>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D805E4" w:rsidRPr="00FA3B74"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A3B74">
              <w:rPr>
                <w:rFonts w:ascii="Times New Roman" w:eastAsia="Times New Roman" w:hAnsi="Times New Roman" w:cs="Times New Roman"/>
                <w:bCs/>
                <w:sz w:val="18"/>
                <w:szCs w:val="18"/>
                <w:lang w:eastAsia="ru-RU"/>
              </w:rPr>
              <w:t>Применение биологических терминов и понятий:</w:t>
            </w:r>
            <w:r w:rsidRPr="00FA3B74">
              <w:t xml:space="preserve"> </w:t>
            </w:r>
            <w:r w:rsidRPr="00FA3B74">
              <w:rPr>
                <w:rFonts w:ascii="Times New Roman" w:eastAsia="Times New Roman" w:hAnsi="Times New Roman" w:cs="Times New Roman"/>
                <w:bCs/>
                <w:sz w:val="18"/>
                <w:szCs w:val="18"/>
                <w:lang w:eastAsia="ru-RU"/>
              </w:rPr>
              <w:t>минеральное питание, фотосинтез</w:t>
            </w:r>
            <w:r w:rsidRPr="00FA3B74">
              <w:t xml:space="preserve"> </w:t>
            </w:r>
            <w:r w:rsidRPr="00FA3B74">
              <w:rPr>
                <w:rFonts w:ascii="Times New Roman" w:eastAsia="Times New Roman" w:hAnsi="Times New Roman" w:cs="Times New Roman"/>
                <w:bCs/>
                <w:sz w:val="18"/>
                <w:szCs w:val="18"/>
                <w:lang w:eastAsia="ru-RU"/>
              </w:rPr>
              <w:t>с опорой на схему.</w:t>
            </w:r>
          </w:p>
          <w:p w:rsidR="00D805E4" w:rsidRPr="003D1431"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Описание процессов жизнедеятельности растительного организма: минерального питания, фотосинтеза.</w:t>
            </w:r>
          </w:p>
          <w:p w:rsidR="00D805E4" w:rsidRPr="003D1431"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Объяснение значения фотосинтеза в природе и в жизни человека с использованием схемы.</w:t>
            </w:r>
          </w:p>
          <w:p w:rsidR="00D805E4" w:rsidRPr="003D1431"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Обоснование необходимости рационального землепользования под руководством учителя.</w:t>
            </w:r>
          </w:p>
          <w:p w:rsidR="00D805E4" w:rsidRPr="00456D91"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1431">
              <w:rPr>
                <w:rFonts w:ascii="Times New Roman" w:eastAsia="Times New Roman" w:hAnsi="Times New Roman" w:cs="Times New Roman"/>
                <w:bCs/>
                <w:sz w:val="18"/>
                <w:szCs w:val="18"/>
                <w:lang w:eastAsia="ru-RU"/>
              </w:rPr>
              <w:t>Овладение приёмами работы с биологической информацией и её преобразование</w:t>
            </w:r>
            <w:r>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right w:val="single" w:sz="4" w:space="0" w:color="000000"/>
            </w:tcBorders>
          </w:tcPr>
          <w:p w:rsidR="00D805E4" w:rsidRPr="00FA3B74"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20">
              <w:r w:rsidRPr="00D805E4">
                <w:rPr>
                  <w:rStyle w:val="af1"/>
                  <w:rFonts w:ascii="Times New Roman" w:hAnsi="Times New Roman" w:cs="Times New Roman"/>
                </w:rPr>
                <w:t>https://m.edsoo.ru/</w:t>
              </w:r>
            </w:hyperlink>
          </w:p>
        </w:tc>
      </w:tr>
      <w:tr w:rsidR="00D805E4" w:rsidRPr="00A50266" w:rsidTr="00D805E4">
        <w:trPr>
          <w:trHeight w:val="2728"/>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3D1431">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27048"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27048">
              <w:rPr>
                <w:rFonts w:ascii="Times New Roman" w:eastAsia="Times New Roman" w:hAnsi="Times New Roman" w:cs="Times New Roman"/>
                <w:sz w:val="18"/>
                <w:szCs w:val="18"/>
                <w:lang w:eastAsia="ru-RU"/>
              </w:rPr>
              <w:t>Дыхание растений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3D1431">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Дыхание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 xml:space="preserve">Дыхание корня. Рыхление почвы для улучшения дыхания корней. Условия, препятствующие дыханию корней. </w:t>
            </w:r>
            <w:r w:rsidRPr="00B54F99">
              <w:rPr>
                <w:rFonts w:ascii="Times New Roman" w:eastAsia="Times New Roman" w:hAnsi="Times New Roman" w:cs="Times New Roman"/>
                <w:bCs/>
                <w:sz w:val="18"/>
                <w:szCs w:val="18"/>
                <w:lang w:eastAsia="ru-RU"/>
              </w:rPr>
              <w:t>Лист как орган дыхания (</w:t>
            </w:r>
            <w:proofErr w:type="spellStart"/>
            <w:r w:rsidRPr="00B54F99">
              <w:rPr>
                <w:rFonts w:ascii="Times New Roman" w:eastAsia="Times New Roman" w:hAnsi="Times New Roman" w:cs="Times New Roman"/>
                <w:bCs/>
                <w:sz w:val="18"/>
                <w:szCs w:val="18"/>
                <w:lang w:eastAsia="ru-RU"/>
              </w:rPr>
              <w:t>устьичный</w:t>
            </w:r>
            <w:proofErr w:type="spellEnd"/>
            <w:r w:rsidRPr="00B54F99">
              <w:rPr>
                <w:rFonts w:ascii="Times New Roman" w:eastAsia="Times New Roman" w:hAnsi="Times New Roman" w:cs="Times New Roman"/>
                <w:bCs/>
                <w:sz w:val="18"/>
                <w:szCs w:val="18"/>
                <w:lang w:eastAsia="ru-RU"/>
              </w:rPr>
              <w:t xml:space="preserve"> аппарат). </w:t>
            </w:r>
            <w:r w:rsidRPr="001A1C77">
              <w:rPr>
                <w:rFonts w:ascii="Times New Roman" w:eastAsia="Times New Roman" w:hAnsi="Times New Roman" w:cs="Times New Roman"/>
                <w:bCs/>
                <w:sz w:val="18"/>
                <w:szCs w:val="18"/>
                <w:lang w:eastAsia="ru-RU"/>
              </w:rPr>
              <w:t>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93C69" w:rsidRDefault="00D805E4"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Раскрытие сущности биологического понятия «дыхание».</w:t>
            </w:r>
          </w:p>
          <w:p w:rsidR="00D805E4" w:rsidRPr="00193C69" w:rsidRDefault="00D805E4"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значения в процессе дыхания устьиц и чечевичек.</w:t>
            </w:r>
          </w:p>
          <w:p w:rsidR="00D805E4" w:rsidRPr="00B6257D" w:rsidRDefault="00D805E4"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Сравнение</w:t>
            </w:r>
            <w:r w:rsidRPr="00B6257D">
              <w:rPr>
                <w:rFonts w:ascii="Times New Roman" w:eastAsia="Times New Roman" w:hAnsi="Times New Roman" w:cs="Times New Roman"/>
                <w:b/>
                <w:bCs/>
                <w:sz w:val="18"/>
                <w:szCs w:val="18"/>
                <w:lang w:eastAsia="ru-RU"/>
              </w:rPr>
              <w:t xml:space="preserve"> </w:t>
            </w:r>
            <w:r w:rsidRPr="00B6257D">
              <w:rPr>
                <w:rFonts w:ascii="Times New Roman" w:eastAsia="Times New Roman" w:hAnsi="Times New Roman" w:cs="Times New Roman"/>
                <w:bCs/>
                <w:sz w:val="18"/>
                <w:szCs w:val="18"/>
                <w:lang w:eastAsia="ru-RU"/>
              </w:rPr>
              <w:t>процессов дыхания и фотосинтеза. С использованием рисунков и таблиц составление единого речевого целого</w:t>
            </w:r>
            <w:r>
              <w:rPr>
                <w:rFonts w:ascii="Times New Roman" w:eastAsia="Times New Roman" w:hAnsi="Times New Roman" w:cs="Times New Roman"/>
                <w:bCs/>
                <w:sz w:val="18"/>
                <w:szCs w:val="18"/>
                <w:lang w:eastAsia="ru-RU"/>
              </w:rPr>
              <w:t>.</w:t>
            </w:r>
          </w:p>
          <w:p w:rsidR="00D805E4" w:rsidRPr="00A50266" w:rsidRDefault="00D805E4"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193C69" w:rsidRDefault="00D805E4" w:rsidP="00B6257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21">
              <w:r w:rsidRPr="00D805E4">
                <w:rPr>
                  <w:rStyle w:val="af1"/>
                  <w:rFonts w:ascii="Times New Roman" w:hAnsi="Times New Roman" w:cs="Times New Roman"/>
                </w:rPr>
                <w:t>https://m.edsoo.ru/</w:t>
              </w:r>
            </w:hyperlink>
          </w:p>
        </w:tc>
      </w:tr>
      <w:tr w:rsidR="00D805E4" w:rsidRPr="00A50266" w:rsidTr="00D805E4">
        <w:trPr>
          <w:trHeight w:val="496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Транспорт веществ в растения 3ч.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884348" w:rsidRDefault="00D805E4"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2"/>
                <w:sz w:val="18"/>
                <w:szCs w:val="18"/>
                <w:lang w:eastAsia="ru-RU"/>
              </w:rPr>
            </w:pPr>
            <w:r w:rsidRPr="00884348">
              <w:rPr>
                <w:rFonts w:ascii="Times New Roman" w:eastAsia="Times New Roman" w:hAnsi="Times New Roman" w:cs="Times New Roman"/>
                <w:bCs/>
                <w:sz w:val="18"/>
                <w:szCs w:val="18"/>
                <w:lang w:eastAsia="ru-RU"/>
              </w:rPr>
              <w:t>Т</w:t>
            </w:r>
            <w:r w:rsidRPr="00884348">
              <w:rPr>
                <w:rFonts w:ascii="Times New Roman" w:eastAsia="Times New Roman" w:hAnsi="Times New Roman" w:cs="Times New Roman"/>
                <w:bCs/>
                <w:spacing w:val="-2"/>
                <w:sz w:val="18"/>
                <w:szCs w:val="18"/>
                <w:lang w:eastAsia="ru-RU"/>
              </w:rPr>
              <w:t>ранспорт веществ в растении.</w:t>
            </w:r>
          </w:p>
          <w:p w:rsidR="00D805E4" w:rsidRPr="00A50266" w:rsidRDefault="00D805E4" w:rsidP="00193C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A1C77">
              <w:rPr>
                <w:rFonts w:ascii="Times New Roman" w:eastAsia="Times New Roman" w:hAnsi="Times New Roman" w:cs="Times New Roman"/>
                <w:spacing w:val="-2"/>
                <w:sz w:val="18"/>
                <w:szCs w:val="18"/>
                <w:lang w:eastAsia="ru-RU"/>
              </w:rPr>
              <w:t xml:space="preserve">Связь клеточного строения стебля с его функциями.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длину</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Рост стебля в толщину</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xml:space="preserve">.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Перераспределение и запасание веществ в растении</w:t>
            </w:r>
            <w:r>
              <w:rPr>
                <w:rFonts w:ascii="Times New Roman" w:eastAsia="Times New Roman" w:hAnsi="Times New Roman" w:cs="Times New Roman"/>
                <w:spacing w:val="-2"/>
                <w:sz w:val="18"/>
                <w:szCs w:val="18"/>
                <w:lang w:eastAsia="ru-RU"/>
              </w:rPr>
              <w:t>*</w:t>
            </w:r>
            <w:r w:rsidRPr="001A1C77">
              <w:rPr>
                <w:rFonts w:ascii="Times New Roman" w:eastAsia="Times New Roman" w:hAnsi="Times New Roman" w:cs="Times New Roman"/>
                <w:spacing w:val="-2"/>
                <w:sz w:val="18"/>
                <w:szCs w:val="18"/>
                <w:lang w:eastAsia="ru-RU"/>
              </w:rPr>
              <w:t>. Выделение у растений. Листопад.</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местоположения различных тканей в побеге растения с помощь. учителя.</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Применение</w:t>
            </w:r>
            <w:r w:rsidRPr="00193C69">
              <w:rPr>
                <w:rFonts w:ascii="Times New Roman" w:eastAsia="Times New Roman" w:hAnsi="Times New Roman" w:cs="Times New Roman"/>
                <w:sz w:val="18"/>
                <w:szCs w:val="18"/>
                <w:lang w:eastAsia="ru-RU"/>
              </w:rPr>
              <w:t xml:space="preserve"> биологических терминов и понятий: побег, стебель, лист, корень, транспирация, корневое давление, видоизменённые побеги и корни с использованием клише.</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процесса испарения воды листьями (транспирация), </w:t>
            </w:r>
            <w:r w:rsidRPr="00193C69">
              <w:rPr>
                <w:rFonts w:ascii="Times New Roman" w:eastAsia="Times New Roman" w:hAnsi="Times New Roman" w:cs="Times New Roman"/>
                <w:bCs/>
                <w:sz w:val="18"/>
                <w:szCs w:val="18"/>
                <w:lang w:eastAsia="ru-RU"/>
              </w:rPr>
              <w:t>объяснение</w:t>
            </w:r>
            <w:r w:rsidRPr="00193C69">
              <w:rPr>
                <w:rFonts w:ascii="Times New Roman" w:eastAsia="Times New Roman" w:hAnsi="Times New Roman" w:cs="Times New Roman"/>
                <w:sz w:val="18"/>
                <w:szCs w:val="18"/>
                <w:lang w:eastAsia="ru-RU"/>
              </w:rPr>
              <w:t xml:space="preserve"> его роли в жизни растения под руководством учителя.</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влияния факторов среды на интенсивность транспирации под руководством учителя.</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причин транспорта веществ в растении под руководством учителя.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Овладение</w:t>
            </w:r>
            <w:r w:rsidRPr="00A50266">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D805E4" w:rsidRPr="00A50266" w:rsidTr="00D805E4">
        <w:trPr>
          <w:trHeight w:val="3174"/>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Рост и развитие растений 2ч.</w:t>
            </w: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D805E4" w:rsidRPr="001A1C77" w:rsidRDefault="00D805E4"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884348">
              <w:rPr>
                <w:rFonts w:ascii="Times New Roman" w:eastAsia="Times New Roman" w:hAnsi="Times New Roman" w:cs="Times New Roman"/>
                <w:bCs/>
                <w:sz w:val="18"/>
                <w:szCs w:val="18"/>
                <w:lang w:eastAsia="ru-RU"/>
              </w:rPr>
              <w:t>Рост и развитие растения.</w:t>
            </w:r>
            <w:r>
              <w:rPr>
                <w:rFonts w:ascii="Times New Roman" w:eastAsia="Times New Roman" w:hAnsi="Times New Roman" w:cs="Times New Roman"/>
                <w:b/>
                <w:bCs/>
                <w:sz w:val="18"/>
                <w:szCs w:val="18"/>
                <w:lang w:eastAsia="ru-RU"/>
              </w:rPr>
              <w:t xml:space="preserve"> </w:t>
            </w:r>
            <w:r w:rsidRPr="001A1C77">
              <w:rPr>
                <w:rFonts w:ascii="Times New Roman" w:eastAsia="Times New Roman" w:hAnsi="Times New Roman" w:cs="Times New Roman"/>
                <w:bCs/>
                <w:sz w:val="18"/>
                <w:szCs w:val="18"/>
                <w:lang w:eastAsia="ru-RU"/>
              </w:rPr>
              <w:t>Прорастание семян. Условия прорастания семян. Подготовка семян к посеву. Развитие проростков.</w:t>
            </w:r>
          </w:p>
          <w:p w:rsidR="00D805E4" w:rsidRPr="001A1C77" w:rsidRDefault="00D805E4"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A1C77">
              <w:rPr>
                <w:rFonts w:ascii="Times New Roman" w:eastAsia="Times New Roman" w:hAnsi="Times New Roman" w:cs="Times New Roman"/>
                <w:bCs/>
                <w:sz w:val="18"/>
                <w:szCs w:val="18"/>
                <w:lang w:eastAsia="ru-RU"/>
              </w:rPr>
              <w:t xml:space="preserve">Образовательные ткани. Конус нарастания побега, рост кончика корня. </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Верхушечный и вставочный рост</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 корня и стебля в толщину, камбий.</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Образование годичных колец у древесных растений. </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Влияние фитогормонов на рост растения</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xml:space="preserve">. </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Ростовые движения растений</w:t>
            </w:r>
            <w:r>
              <w:rPr>
                <w:rFonts w:ascii="Times New Roman" w:eastAsia="Times New Roman" w:hAnsi="Times New Roman" w:cs="Times New Roman"/>
                <w:bCs/>
                <w:sz w:val="18"/>
                <w:szCs w:val="18"/>
                <w:lang w:eastAsia="ru-RU"/>
              </w:rPr>
              <w:t>*</w:t>
            </w:r>
            <w:r w:rsidRPr="001A1C77">
              <w:rPr>
                <w:rFonts w:ascii="Times New Roman" w:eastAsia="Times New Roman" w:hAnsi="Times New Roman" w:cs="Times New Roman"/>
                <w:bCs/>
                <w:sz w:val="18"/>
                <w:szCs w:val="18"/>
                <w:lang w:eastAsia="ru-RU"/>
              </w:rPr>
              <w:t>. Развитие побега из почки.</w:t>
            </w:r>
          </w:p>
          <w:p w:rsidR="00D805E4" w:rsidRPr="00A50266" w:rsidRDefault="00D805E4" w:rsidP="001A1C77">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Объяснение роли образовательной ткани, её сравнение с другими растительными тканями под руководством учителя.</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 xml:space="preserve">Определение местоположения образовательных тканей: конус нарастания побега, кончик корня, основания междоузлий злаков, стебель древесных растений. </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Описание роли фитогормонов на рост растения с использованием различных источников информации.</w:t>
            </w:r>
          </w:p>
          <w:p w:rsidR="00D805E4" w:rsidRPr="00A50266"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r w:rsidRPr="00193C69">
              <w:rPr>
                <w:rFonts w:ascii="Times New Roman" w:eastAsia="Times New Roman" w:hAnsi="Times New Roman" w:cs="Times New Roman"/>
                <w:bCs/>
                <w:sz w:val="18"/>
                <w:szCs w:val="18"/>
                <w:lang w:eastAsia="ru-RU"/>
              </w:rPr>
              <w:t>Обоснование у</w:t>
            </w:r>
            <w:r w:rsidRPr="00453DFA">
              <w:rPr>
                <w:rFonts w:ascii="Times New Roman" w:eastAsia="Times New Roman" w:hAnsi="Times New Roman" w:cs="Times New Roman"/>
                <w:bCs/>
                <w:sz w:val="18"/>
                <w:szCs w:val="18"/>
                <w:lang w:eastAsia="ru-RU"/>
              </w:rPr>
              <w:t>даления боковых побегов у овощных культур для повышения урожайности</w:t>
            </w:r>
            <w:r>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right w:val="single" w:sz="4" w:space="0" w:color="000000"/>
            </w:tcBorders>
          </w:tcPr>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22">
              <w:r w:rsidRPr="00D805E4">
                <w:rPr>
                  <w:rStyle w:val="af1"/>
                  <w:rFonts w:ascii="Times New Roman" w:hAnsi="Times New Roman" w:cs="Times New Roman"/>
                </w:rPr>
                <w:t>https://m.edsoo.ru/</w:t>
              </w:r>
            </w:hyperlink>
          </w:p>
        </w:tc>
      </w:tr>
      <w:tr w:rsidR="00D805E4" w:rsidRPr="00A50266" w:rsidTr="00D805E4">
        <w:trPr>
          <w:trHeight w:val="59"/>
        </w:trPr>
        <w:tc>
          <w:tcPr>
            <w:tcW w:w="568" w:type="dxa"/>
            <w:vMerge w:val="restart"/>
            <w:tcBorders>
              <w:top w:val="single" w:sz="4" w:space="0" w:color="000000"/>
              <w:left w:val="single" w:sz="4" w:space="0" w:color="000000"/>
              <w:bottom w:val="single" w:sz="4" w:space="0" w:color="000000"/>
              <w:right w:val="single" w:sz="4" w:space="0" w:color="000000"/>
            </w:tcBorders>
          </w:tcPr>
          <w:p w:rsidR="00D805E4" w:rsidRPr="00A50266" w:rsidRDefault="00D805E4" w:rsidP="00193C6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3.6</w:t>
            </w:r>
          </w:p>
        </w:tc>
        <w:tc>
          <w:tcPr>
            <w:tcW w:w="2182" w:type="dxa"/>
            <w:vMerge w:val="restart"/>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Размножение растений 4ч.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453DFA" w:rsidRDefault="00D805E4"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sz w:val="18"/>
                <w:szCs w:val="18"/>
                <w:lang w:eastAsia="ru-RU"/>
              </w:rPr>
              <w:t>Размножение растений и его значение.</w:t>
            </w:r>
            <w:r w:rsidRPr="00453DFA">
              <w:rPr>
                <w:rFonts w:ascii="Times New Roman" w:eastAsia="Times New Roman" w:hAnsi="Times New Roman" w:cs="Times New Roman"/>
                <w:sz w:val="18"/>
                <w:szCs w:val="18"/>
                <w:lang w:eastAsia="ru-RU"/>
              </w:rPr>
              <w:t xml:space="preserve">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D805E4" w:rsidRPr="00A50266" w:rsidRDefault="00D805E4" w:rsidP="00453DFA">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FA3B74">
              <w:rPr>
                <w:rFonts w:ascii="Times New Roman" w:eastAsia="Times New Roman" w:hAnsi="Times New Roman" w:cs="Times New Roman"/>
                <w:sz w:val="18"/>
                <w:szCs w:val="18"/>
                <w:lang w:eastAsia="ru-RU"/>
              </w:rPr>
              <w:t xml:space="preserve">Вегетативное размножение цветковых растений в природе. Вегетативное размножение культурных растений. Клоны. </w:t>
            </w:r>
            <w:r w:rsidRPr="00EA2B31">
              <w:rPr>
                <w:rFonts w:ascii="Times New Roman" w:eastAsia="Times New Roman" w:hAnsi="Times New Roman" w:cs="Times New Roman"/>
                <w:sz w:val="18"/>
                <w:szCs w:val="18"/>
                <w:lang w:eastAsia="ru-RU"/>
              </w:rPr>
              <w:t>*</w:t>
            </w:r>
            <w:r w:rsidRPr="00FA3B74">
              <w:rPr>
                <w:rFonts w:ascii="Times New Roman" w:eastAsia="Times New Roman" w:hAnsi="Times New Roman" w:cs="Times New Roman"/>
                <w:sz w:val="18"/>
                <w:szCs w:val="18"/>
                <w:lang w:eastAsia="ru-RU"/>
              </w:rPr>
              <w:t>Сохранение признаков материнского растения. Хозяйственное значение вегетативного размножения*</w:t>
            </w:r>
            <w:r w:rsidRPr="00453DFA">
              <w:rPr>
                <w:rFonts w:ascii="Times New Roman" w:eastAsia="Times New Roman" w:hAnsi="Times New Roman" w:cs="Times New Roman"/>
                <w:color w:val="00B050"/>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Раскрытие сущности терминов «генеративные» и «вегетативные» органы растения.</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вегетативных и генеративных органов на живых объектах и на гербарных образцах.</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Распознавание и описание вегетативного размножения (черенками побегов, листьев, корней) и генеративного (семенного) по их изображениям.</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сущности процессов: развитие и размножение.</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Составление таблицы приспособленности растений к опылению: длинные тычинки, много мелкой сухой пыльцы и др. (опыление ветром), наличие нектарников, яркая окраска цветка (опыление насекомыми).</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Сравнение семян двудольных и однодольных растений с использованием рисунков и таблицы. </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Классифицирование плодов с </w:t>
            </w:r>
            <w:r w:rsidRPr="00193C69">
              <w:rPr>
                <w:rFonts w:ascii="Times New Roman" w:eastAsia="Times New Roman" w:hAnsi="Times New Roman" w:cs="Times New Roman"/>
                <w:sz w:val="18"/>
                <w:szCs w:val="18"/>
                <w:lang w:eastAsia="ru-RU"/>
              </w:rPr>
              <w:lastRenderedPageBreak/>
              <w:t>использованием схемы.</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роли распространения плодов и семян в природе.</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 xml:space="preserve">Овладение приёмами вегетативного размножения растений. </w:t>
            </w:r>
          </w:p>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Создание единого речевого целого по результатам лабораторных и практических работ с использованием клише.</w:t>
            </w:r>
          </w:p>
        </w:tc>
        <w:tc>
          <w:tcPr>
            <w:tcW w:w="3685" w:type="dxa"/>
            <w:tcBorders>
              <w:top w:val="single" w:sz="4" w:space="0" w:color="000000"/>
              <w:left w:val="single" w:sz="4" w:space="0" w:color="000000"/>
              <w:bottom w:val="single" w:sz="4" w:space="0" w:color="000000"/>
              <w:right w:val="single" w:sz="4" w:space="0" w:color="000000"/>
            </w:tcBorders>
          </w:tcPr>
          <w:p w:rsidR="00D805E4" w:rsidRPr="00193C69"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805E4">
              <w:rPr>
                <w:rFonts w:ascii="Times New Roman" w:hAnsi="Times New Roman" w:cs="Times New Roman"/>
              </w:rPr>
              <w:lastRenderedPageBreak/>
              <w:t xml:space="preserve">Библиотека ЦОК </w:t>
            </w:r>
            <w:hyperlink r:id="rId23">
              <w:r w:rsidRPr="00D805E4">
                <w:rPr>
                  <w:rStyle w:val="af1"/>
                  <w:rFonts w:ascii="Times New Roman" w:hAnsi="Times New Roman" w:cs="Times New Roman"/>
                </w:rPr>
                <w:t>https://m.edsoo.ru/</w:t>
              </w:r>
            </w:hyperlink>
          </w:p>
        </w:tc>
      </w:tr>
      <w:tr w:rsidR="00D805E4" w:rsidRPr="00A50266" w:rsidTr="00D805E4">
        <w:trPr>
          <w:trHeight w:val="59"/>
        </w:trPr>
        <w:tc>
          <w:tcPr>
            <w:tcW w:w="568" w:type="dxa"/>
            <w:vMerge/>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82" w:type="dxa"/>
            <w:vMerge/>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453DFA" w:rsidRDefault="00D805E4" w:rsidP="00453DFA">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453DFA">
              <w:rPr>
                <w:rFonts w:ascii="Times New Roman" w:eastAsia="Times New Roman" w:hAnsi="Times New Roman" w:cs="Times New Roman"/>
                <w:bCs/>
                <w:sz w:val="18"/>
                <w:szCs w:val="18"/>
                <w:lang w:eastAsia="ru-RU"/>
              </w:rPr>
              <w:t>Лабораторные и практические работы.</w:t>
            </w:r>
          </w:p>
          <w:p w:rsidR="00D805E4" w:rsidRPr="00453DFA" w:rsidRDefault="00D805E4"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корня. </w:t>
            </w:r>
          </w:p>
          <w:p w:rsidR="00D805E4" w:rsidRPr="00453DFA" w:rsidRDefault="00D805E4" w:rsidP="00453DFA">
            <w:pPr>
              <w:pStyle w:val="a4"/>
              <w:widowControl w:val="0"/>
              <w:numPr>
                <w:ilvl w:val="0"/>
                <w:numId w:val="7"/>
              </w:numPr>
              <w:autoSpaceDE w:val="0"/>
              <w:autoSpaceDN w:val="0"/>
              <w:adjustRightInd w:val="0"/>
              <w:spacing w:after="0" w:line="200" w:lineRule="atLeast"/>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Наблюдение за ростом побега. </w:t>
            </w:r>
          </w:p>
          <w:p w:rsidR="00D805E4" w:rsidRPr="00453DFA" w:rsidRDefault="00D805E4"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возраста дерева по спилу.</w:t>
            </w:r>
          </w:p>
          <w:p w:rsidR="00D805E4" w:rsidRPr="00453DFA" w:rsidRDefault="00D805E4"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Выявление передвижения воды и минеральных веществ по древесине.</w:t>
            </w:r>
          </w:p>
          <w:p w:rsidR="00D805E4" w:rsidRPr="00453DFA" w:rsidRDefault="00D805E4"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процесса выделения кислорода на свету аквариумными растениями.</w:t>
            </w:r>
          </w:p>
          <w:p w:rsidR="00D805E4" w:rsidRPr="00453DFA" w:rsidRDefault="00D805E4"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Изучение роли рыхления для дыхания корней.</w:t>
            </w:r>
          </w:p>
          <w:p w:rsidR="00D805E4" w:rsidRPr="00453DFA" w:rsidRDefault="00D805E4" w:rsidP="00453DFA">
            <w:pPr>
              <w:pStyle w:val="a4"/>
              <w:widowControl w:val="0"/>
              <w:numPr>
                <w:ilvl w:val="0"/>
                <w:numId w:val="7"/>
              </w:numPr>
              <w:autoSpaceDE w:val="0"/>
              <w:autoSpaceDN w:val="0"/>
              <w:adjustRightInd w:val="0"/>
              <w:spacing w:after="0" w:line="200" w:lineRule="atLeast"/>
              <w:ind w:left="0" w:firstLine="357"/>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453DFA">
              <w:rPr>
                <w:rFonts w:eastAsia="Times New Roman" w:cs="Times New Roman"/>
                <w:bCs/>
                <w:sz w:val="18"/>
                <w:szCs w:val="18"/>
                <w:lang w:eastAsia="ru-RU"/>
              </w:rPr>
              <w:t>сенполия</w:t>
            </w:r>
            <w:proofErr w:type="spellEnd"/>
            <w:r w:rsidRPr="00453DFA">
              <w:rPr>
                <w:rFonts w:eastAsia="Times New Roman" w:cs="Times New Roman"/>
                <w:bCs/>
                <w:sz w:val="18"/>
                <w:szCs w:val="18"/>
                <w:lang w:eastAsia="ru-RU"/>
              </w:rPr>
              <w:t xml:space="preserve">, бегония, </w:t>
            </w:r>
            <w:proofErr w:type="spellStart"/>
            <w:r w:rsidRPr="00453DFA">
              <w:rPr>
                <w:rFonts w:eastAsia="Times New Roman" w:cs="Times New Roman"/>
                <w:bCs/>
                <w:sz w:val="18"/>
                <w:szCs w:val="18"/>
                <w:lang w:eastAsia="ru-RU"/>
              </w:rPr>
              <w:t>сансевьера</w:t>
            </w:r>
            <w:proofErr w:type="spellEnd"/>
            <w:r w:rsidRPr="00453DFA">
              <w:rPr>
                <w:rFonts w:eastAsia="Times New Roman" w:cs="Times New Roman"/>
                <w:bCs/>
                <w:sz w:val="18"/>
                <w:szCs w:val="18"/>
                <w:lang w:eastAsia="ru-RU"/>
              </w:rPr>
              <w:t xml:space="preserve"> и другие растения).</w:t>
            </w:r>
          </w:p>
          <w:p w:rsidR="00D805E4" w:rsidRPr="00453DFA" w:rsidRDefault="00D805E4"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Определение всхожести семян культурных растений и посев их в грунт.</w:t>
            </w:r>
          </w:p>
          <w:p w:rsidR="00D805E4" w:rsidRPr="00453DFA" w:rsidRDefault="00D805E4" w:rsidP="00453DFA">
            <w:pPr>
              <w:pStyle w:val="a4"/>
              <w:widowControl w:val="0"/>
              <w:numPr>
                <w:ilvl w:val="0"/>
                <w:numId w:val="7"/>
              </w:numPr>
              <w:autoSpaceDE w:val="0"/>
              <w:autoSpaceDN w:val="0"/>
              <w:adjustRightInd w:val="0"/>
              <w:spacing w:after="0" w:line="200" w:lineRule="atLeast"/>
              <w:ind w:left="74" w:firstLine="283"/>
              <w:jc w:val="both"/>
              <w:textAlignment w:val="center"/>
              <w:rPr>
                <w:rFonts w:eastAsia="Times New Roman" w:cs="Times New Roman"/>
                <w:bCs/>
                <w:sz w:val="18"/>
                <w:szCs w:val="18"/>
                <w:lang w:eastAsia="ru-RU"/>
              </w:rPr>
            </w:pPr>
            <w:r w:rsidRPr="00453DFA">
              <w:rPr>
                <w:rFonts w:eastAsia="Times New Roman" w:cs="Times New Roman"/>
                <w:bCs/>
                <w:sz w:val="18"/>
                <w:szCs w:val="18"/>
                <w:lang w:eastAsia="ru-RU"/>
              </w:rPr>
              <w:t>Наблюдение за ростом и развитием цветкового растения в комнатных условиях (на примере фасоли или посевного гороха).</w:t>
            </w:r>
          </w:p>
          <w:p w:rsidR="00D805E4" w:rsidRPr="00453DFA" w:rsidRDefault="00D805E4" w:rsidP="00453DFA">
            <w:pPr>
              <w:pStyle w:val="a4"/>
              <w:widowControl w:val="0"/>
              <w:numPr>
                <w:ilvl w:val="0"/>
                <w:numId w:val="7"/>
              </w:numPr>
              <w:autoSpaceDE w:val="0"/>
              <w:autoSpaceDN w:val="0"/>
              <w:adjustRightInd w:val="0"/>
              <w:spacing w:after="0" w:line="240" w:lineRule="auto"/>
              <w:ind w:left="74" w:firstLine="283"/>
              <w:jc w:val="both"/>
              <w:textAlignment w:val="center"/>
              <w:rPr>
                <w:rFonts w:eastAsia="Times New Roman" w:cs="Times New Roman"/>
                <w:sz w:val="18"/>
                <w:szCs w:val="18"/>
                <w:lang w:eastAsia="ru-RU"/>
              </w:rPr>
            </w:pPr>
            <w:r w:rsidRPr="00453DFA">
              <w:rPr>
                <w:rFonts w:eastAsia="Times New Roman" w:cs="Times New Roman"/>
                <w:bCs/>
                <w:sz w:val="18"/>
                <w:szCs w:val="18"/>
                <w:lang w:eastAsia="ru-RU"/>
              </w:rPr>
              <w:t>Определение условий прорастания семян</w:t>
            </w:r>
            <w:r w:rsidRPr="00453DFA">
              <w:rPr>
                <w:rFonts w:eastAsia="Times New Roman" w:cs="Times New Roman"/>
                <w:b/>
                <w:bCs/>
                <w:sz w:val="18"/>
                <w:szCs w:val="18"/>
                <w:lang w:eastAsia="ru-RU"/>
              </w:rPr>
              <w:t>.</w:t>
            </w:r>
            <w:r w:rsidRPr="00453DFA">
              <w:rPr>
                <w:rFonts w:eastAsia="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93C69"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Наблюдение за ростом</w:t>
            </w:r>
            <w:r w:rsidRPr="00193C69">
              <w:t xml:space="preserve"> </w:t>
            </w:r>
            <w:r w:rsidRPr="00193C69">
              <w:rPr>
                <w:rFonts w:ascii="Times New Roman" w:eastAsia="Times New Roman" w:hAnsi="Times New Roman" w:cs="Times New Roman"/>
                <w:sz w:val="18"/>
                <w:szCs w:val="18"/>
                <w:lang w:eastAsia="ru-RU"/>
              </w:rPr>
              <w:t>жизненных форм растений.</w:t>
            </w:r>
          </w:p>
          <w:p w:rsidR="00D805E4" w:rsidRPr="00193C69"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Описание и сравнение жизненных форм растений.</w:t>
            </w:r>
          </w:p>
          <w:p w:rsidR="00D805E4" w:rsidRPr="00193C69"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Объяснение влияния факторов внешней среды на рост и развитие растений.</w:t>
            </w:r>
          </w:p>
          <w:p w:rsidR="00D805E4" w:rsidRPr="00A50266"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sz w:val="18"/>
                <w:szCs w:val="18"/>
                <w:lang w:eastAsia="ru-RU"/>
              </w:rPr>
              <w:t>Наблюдение</w:t>
            </w:r>
            <w:r w:rsidRPr="00456D91">
              <w:rPr>
                <w:rFonts w:ascii="Times New Roman" w:eastAsia="Times New Roman" w:hAnsi="Times New Roman" w:cs="Times New Roman"/>
                <w:sz w:val="18"/>
                <w:szCs w:val="18"/>
                <w:lang w:eastAsia="ru-RU"/>
              </w:rPr>
              <w:t xml:space="preserve"> за прорастанием семян и развитием проростка, формулирование выводов с использованием клише</w:t>
            </w:r>
            <w:r>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Pr>
          <w:p w:rsidR="00D805E4" w:rsidRPr="00193C69" w:rsidRDefault="00D805E4" w:rsidP="00456D9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sz w:val="18"/>
          <w:szCs w:val="18"/>
          <w:lang w:eastAsia="ru-RU"/>
        </w:rPr>
      </w:pPr>
    </w:p>
    <w:p w:rsidR="00D805E4" w:rsidRDefault="00D805E4"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p w:rsidR="00D805E4" w:rsidRDefault="00D805E4"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p w:rsidR="00A50266" w:rsidRPr="00F27048"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27048">
        <w:rPr>
          <w:rFonts w:ascii="Times New Roman" w:eastAsia="Times New Roman" w:hAnsi="Times New Roman" w:cs="Times New Roman"/>
          <w:bCs/>
          <w:color w:val="000000"/>
          <w:sz w:val="28"/>
          <w:szCs w:val="28"/>
          <w:lang w:eastAsia="ru-RU"/>
        </w:rPr>
        <w:lastRenderedPageBreak/>
        <w:t xml:space="preserve">7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568"/>
        <w:gridCol w:w="2182"/>
        <w:gridCol w:w="3685"/>
        <w:gridCol w:w="3685"/>
        <w:gridCol w:w="3685"/>
      </w:tblGrid>
      <w:tr w:rsidR="00D805E4" w:rsidRPr="00A50266" w:rsidTr="00D805E4">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c>
          <w:tcPr>
            <w:tcW w:w="3685" w:type="dxa"/>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ЭОР</w:t>
            </w:r>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93C69"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193C69">
              <w:rPr>
                <w:rFonts w:ascii="Times New Roman" w:eastAsia="Times New Roman" w:hAnsi="Times New Roman" w:cs="Times New Roman"/>
                <w:bCs/>
                <w:sz w:val="18"/>
                <w:szCs w:val="18"/>
                <w:lang w:eastAsia="ru-RU"/>
              </w:rPr>
              <w:t>Систематические группы растений</w:t>
            </w:r>
          </w:p>
          <w:p w:rsidR="00D805E4" w:rsidRPr="00193C69"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22ч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
                <w:bCs/>
                <w:sz w:val="18"/>
                <w:szCs w:val="18"/>
                <w:lang w:eastAsia="ru-RU"/>
              </w:rPr>
            </w:pP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Классификация растений.</w:t>
            </w:r>
            <w:r w:rsidRPr="00A50266">
              <w:rPr>
                <w:rFonts w:ascii="Times New Roman" w:eastAsia="Times New Roman" w:hAnsi="Times New Roman" w:cs="Times New Roman"/>
                <w:sz w:val="18"/>
                <w:szCs w:val="18"/>
                <w:lang w:eastAsia="ru-RU"/>
              </w:rPr>
              <w:t xml:space="preserve"> Вид как основная систематическая категория. Система растительного мира. Низшие, высшие споровые, высшие семенные растения. </w:t>
            </w:r>
            <w:r>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Основные таксоны (категории) систематики растений (царство, отдел, класс, порядок, семейство, род, вид)</w:t>
            </w:r>
            <w:r>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История развития систематики, описание видов, открытие новых видов</w:t>
            </w:r>
            <w:r>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437F59">
              <w:rPr>
                <w:rFonts w:ascii="Times New Roman" w:eastAsia="Times New Roman" w:hAnsi="Times New Roman" w:cs="Times New Roman"/>
                <w:sz w:val="18"/>
                <w:szCs w:val="18"/>
                <w:lang w:eastAsia="ru-RU"/>
              </w:rPr>
              <w:t>Роль систематики в биологии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Низшие растения. Водоросли.</w:t>
            </w:r>
            <w:r w:rsidRPr="00A50266">
              <w:rPr>
                <w:rFonts w:ascii="Times New Roman" w:eastAsia="Times New Roman" w:hAnsi="Times New Roman" w:cs="Times New Roman"/>
                <w:sz w:val="18"/>
                <w:szCs w:val="18"/>
                <w:lang w:eastAsia="ru-RU"/>
              </w:rPr>
              <w:t xml:space="preserve"> Общая характеристика водорослей. </w:t>
            </w:r>
            <w:r w:rsidRPr="00437F59">
              <w:rPr>
                <w:rFonts w:ascii="Times New Roman" w:eastAsia="Times New Roman" w:hAnsi="Times New Roman" w:cs="Times New Roman"/>
                <w:sz w:val="18"/>
                <w:szCs w:val="18"/>
                <w:lang w:eastAsia="ru-RU"/>
              </w:rPr>
              <w:t>Одноклеточные и многоклеточные зелёные водоросли</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жизнедеятельность зелёных водорослей. Размножение зелёных водорослей </w:t>
            </w:r>
            <w:r w:rsidRPr="00437F59">
              <w:rPr>
                <w:rFonts w:ascii="Times New Roman" w:eastAsia="Times New Roman" w:hAnsi="Times New Roman" w:cs="Times New Roman"/>
                <w:sz w:val="18"/>
                <w:szCs w:val="18"/>
                <w:lang w:eastAsia="ru-RU"/>
              </w:rPr>
              <w:t>*(бесполое и половое)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437F59">
              <w:rPr>
                <w:rFonts w:ascii="Times New Roman" w:eastAsia="Times New Roman" w:hAnsi="Times New Roman" w:cs="Times New Roman"/>
                <w:sz w:val="18"/>
                <w:szCs w:val="18"/>
                <w:lang w:eastAsia="ru-RU"/>
              </w:rPr>
              <w:t>Бурые и красные водоросли, их строение и жизнедеятельность</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Значение водорослей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Высшие споровые растения. Моховидные (Мхи).</w:t>
            </w:r>
            <w:r>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 xml:space="preserve">Общая характеристика мхов. Строение </w:t>
            </w:r>
            <w:r>
              <w:rPr>
                <w:rFonts w:ascii="Times New Roman" w:eastAsia="Times New Roman" w:hAnsi="Times New Roman" w:cs="Times New Roman"/>
                <w:sz w:val="18"/>
                <w:szCs w:val="18"/>
                <w:lang w:eastAsia="ru-RU"/>
              </w:rPr>
              <w:t xml:space="preserve">и *жизнедеятельность </w:t>
            </w:r>
            <w:r w:rsidRPr="00A50266">
              <w:rPr>
                <w:rFonts w:ascii="Times New Roman" w:eastAsia="Times New Roman" w:hAnsi="Times New Roman" w:cs="Times New Roman"/>
                <w:sz w:val="18"/>
                <w:szCs w:val="18"/>
                <w:lang w:eastAsia="ru-RU"/>
              </w:rPr>
              <w:t>зелёных и сфагновых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мхов.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Приспособленность мхов к жизни на сильно увлажнённых почвах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Размножение мхов, *ц</w:t>
            </w:r>
            <w:r w:rsidRPr="00437F59">
              <w:rPr>
                <w:rFonts w:ascii="Times New Roman" w:eastAsia="Times New Roman" w:hAnsi="Times New Roman" w:cs="Times New Roman"/>
                <w:sz w:val="18"/>
                <w:szCs w:val="18"/>
                <w:lang w:eastAsia="ru-RU"/>
              </w:rPr>
              <w:t>икл развития на примере зелёного мха кукушкин лён</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Роль мхов в заболачивании почв и торфообразовании. </w:t>
            </w:r>
            <w:r w:rsidRPr="00437F59">
              <w:rPr>
                <w:rFonts w:ascii="Times New Roman" w:eastAsia="Times New Roman" w:hAnsi="Times New Roman" w:cs="Times New Roman"/>
                <w:sz w:val="18"/>
                <w:szCs w:val="18"/>
                <w:lang w:eastAsia="ru-RU"/>
              </w:rPr>
              <w:t>Использование торфа и продуктов его переработки в хозяйственной деятельности человека</w:t>
            </w:r>
            <w:r w:rsidRPr="00A50266">
              <w:rPr>
                <w:rFonts w:ascii="Times New Roman" w:eastAsia="Times New Roman" w:hAnsi="Times New Roman" w:cs="Times New Roman"/>
                <w:sz w:val="18"/>
                <w:szCs w:val="18"/>
                <w:lang w:eastAsia="ru-RU"/>
              </w:rPr>
              <w:t>.</w:t>
            </w:r>
          </w:p>
          <w:p w:rsidR="00D805E4" w:rsidRPr="00266DCE"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Плауновидные (Плауны). Хвощевидные (Хвощи), Папоротниковидные (Папоротники)</w:t>
            </w:r>
            <w:r w:rsidRPr="000258C1">
              <w:rPr>
                <w:rFonts w:ascii="Times New Roman" w:eastAsia="Times New Roman" w:hAnsi="Times New Roman" w:cs="Times New Roman"/>
                <w:bCs/>
                <w:i/>
                <w:sz w:val="18"/>
                <w:szCs w:val="18"/>
                <w:lang w:eastAsia="ru-RU"/>
              </w:rPr>
              <w:t>.</w:t>
            </w:r>
            <w:r w:rsidRPr="00A50266">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lastRenderedPageBreak/>
              <w:t xml:space="preserve">Общая характеристика. Усложнение строения папоротникообразных растений по сравнению с мхами. </w:t>
            </w:r>
            <w:r w:rsidRPr="00EA2B31">
              <w:rPr>
                <w:rFonts w:ascii="Times New Roman" w:eastAsia="Times New Roman" w:hAnsi="Times New Roman" w:cs="Times New Roman"/>
                <w:sz w:val="18"/>
                <w:szCs w:val="18"/>
                <w:lang w:eastAsia="ru-RU"/>
              </w:rPr>
              <w:t xml:space="preserve">*Особенности* </w:t>
            </w:r>
            <w:r w:rsidRPr="00A50266">
              <w:rPr>
                <w:rFonts w:ascii="Times New Roman" w:eastAsia="Times New Roman" w:hAnsi="Times New Roman" w:cs="Times New Roman"/>
                <w:sz w:val="18"/>
                <w:szCs w:val="18"/>
                <w:lang w:eastAsia="ru-RU"/>
              </w:rPr>
              <w:t xml:space="preserve">строения </w:t>
            </w:r>
            <w:r w:rsidRPr="00C70CE0">
              <w:rPr>
                <w:rFonts w:ascii="Times New Roman" w:eastAsia="Times New Roman" w:hAnsi="Times New Roman" w:cs="Times New Roman"/>
                <w:sz w:val="18"/>
                <w:szCs w:val="18"/>
                <w:lang w:eastAsia="ru-RU"/>
              </w:rPr>
              <w:t xml:space="preserve">и </w:t>
            </w:r>
            <w:r>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жизнедеятельности плаунов, хвощей</w:t>
            </w:r>
            <w:r>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и </w:t>
            </w:r>
            <w:r w:rsidRPr="00A50266">
              <w:rPr>
                <w:rFonts w:ascii="Times New Roman" w:eastAsia="Times New Roman" w:hAnsi="Times New Roman" w:cs="Times New Roman"/>
                <w:sz w:val="18"/>
                <w:szCs w:val="18"/>
                <w:lang w:eastAsia="ru-RU"/>
              </w:rPr>
              <w:t xml:space="preserve">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Значение папоротникообразных в природе и жизни человека*.</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Высшие семенные растения. Голосеменные.</w:t>
            </w:r>
            <w:r w:rsidRPr="00A50266">
              <w:rPr>
                <w:rFonts w:ascii="Times New Roman" w:eastAsia="Times New Roman" w:hAnsi="Times New Roman" w:cs="Times New Roman"/>
                <w:sz w:val="18"/>
                <w:szCs w:val="18"/>
                <w:lang w:eastAsia="ru-RU"/>
              </w:rPr>
              <w:t xml:space="preserve"> Общая характеристика. Хвойные растения, </w:t>
            </w:r>
            <w:r>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их разнообразие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Строение и </w:t>
            </w:r>
            <w:r w:rsidRPr="00266DCE">
              <w:rPr>
                <w:rFonts w:ascii="Times New Roman" w:eastAsia="Times New Roman" w:hAnsi="Times New Roman" w:cs="Times New Roman"/>
                <w:sz w:val="18"/>
                <w:szCs w:val="18"/>
                <w:lang w:eastAsia="ru-RU"/>
              </w:rPr>
              <w:t>жизнедеятельность</w:t>
            </w:r>
            <w:r w:rsidRPr="00A50266">
              <w:rPr>
                <w:rFonts w:ascii="Times New Roman" w:eastAsia="Times New Roman" w:hAnsi="Times New Roman" w:cs="Times New Roman"/>
                <w:sz w:val="18"/>
                <w:szCs w:val="18"/>
                <w:lang w:eastAsia="ru-RU"/>
              </w:rPr>
              <w:t xml:space="preserve"> хвойных. Размножение хвойных, </w:t>
            </w:r>
            <w:r>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на примере сосны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266DCE">
              <w:rPr>
                <w:rFonts w:ascii="Times New Roman" w:eastAsia="Times New Roman" w:hAnsi="Times New Roman" w:cs="Times New Roman"/>
                <w:sz w:val="18"/>
                <w:szCs w:val="18"/>
                <w:lang w:eastAsia="ru-RU"/>
              </w:rPr>
              <w:t>Значение хвойных растений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sz w:val="18"/>
                <w:szCs w:val="18"/>
                <w:lang w:eastAsia="ru-RU"/>
              </w:rPr>
            </w:pPr>
            <w:r w:rsidRPr="000258C1">
              <w:rPr>
                <w:rFonts w:ascii="Times New Roman" w:eastAsia="Times New Roman" w:hAnsi="Times New Roman" w:cs="Times New Roman"/>
                <w:bCs/>
                <w:sz w:val="18"/>
                <w:szCs w:val="18"/>
                <w:lang w:eastAsia="ru-RU"/>
              </w:rPr>
              <w:t>Покрытосеменные (цветковые) растения</w:t>
            </w:r>
            <w:r w:rsidRPr="00A50266">
              <w:rPr>
                <w:rFonts w:ascii="Times New Roman" w:eastAsia="Times New Roman" w:hAnsi="Times New Roman" w:cs="Times New Roman"/>
                <w:b/>
                <w:bCs/>
                <w:i/>
                <w:sz w:val="18"/>
                <w:szCs w:val="18"/>
                <w:lang w:eastAsia="ru-RU"/>
              </w:rPr>
              <w:t>.</w:t>
            </w:r>
            <w:r w:rsidRPr="00A50266">
              <w:rPr>
                <w:rFonts w:ascii="Times New Roman" w:eastAsia="Times New Roman" w:hAnsi="Times New Roman" w:cs="Times New Roman"/>
                <w:sz w:val="18"/>
                <w:szCs w:val="18"/>
                <w:lang w:eastAsia="ru-RU"/>
              </w:rPr>
              <w:t xml:space="preserve"> Общая характеристика. </w:t>
            </w:r>
            <w:r w:rsidRPr="00C70CE0">
              <w:rPr>
                <w:rFonts w:ascii="Times New Roman" w:eastAsia="Times New Roman" w:hAnsi="Times New Roman" w:cs="Times New Roman"/>
                <w:sz w:val="18"/>
                <w:szCs w:val="18"/>
                <w:lang w:eastAsia="ru-RU"/>
              </w:rPr>
              <w:t>Особенности строения и жизнедеятельности покрытосеменных как наиболее высокоорганизованной группы</w:t>
            </w:r>
            <w:r w:rsidRPr="00C70CE0">
              <w:rPr>
                <w:rFonts w:ascii="Times New Roman" w:eastAsia="Times New Roman" w:hAnsi="Times New Roman" w:cs="Times New Roman"/>
                <w:i/>
                <w:sz w:val="18"/>
                <w:szCs w:val="18"/>
                <w:lang w:eastAsia="ru-RU"/>
              </w:rPr>
              <w:t xml:space="preserve"> </w:t>
            </w:r>
            <w:r w:rsidRPr="00C70CE0">
              <w:rPr>
                <w:rFonts w:ascii="Times New Roman" w:eastAsia="Times New Roman" w:hAnsi="Times New Roman" w:cs="Times New Roman"/>
                <w:sz w:val="18"/>
                <w:szCs w:val="18"/>
                <w:lang w:eastAsia="ru-RU"/>
              </w:rPr>
              <w:t>растений, их господство на Земле</w:t>
            </w:r>
            <w:r w:rsidRPr="00266DC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Классификация покрытосеменных растений: класс Двудольные и класс Однодольные. Признаки классов. </w:t>
            </w:r>
            <w:r>
              <w:rPr>
                <w:rFonts w:ascii="Times New Roman" w:eastAsia="Times New Roman" w:hAnsi="Times New Roman" w:cs="Times New Roman"/>
                <w:sz w:val="18"/>
                <w:szCs w:val="18"/>
                <w:lang w:eastAsia="ru-RU"/>
              </w:rPr>
              <w:t>*</w:t>
            </w:r>
            <w:r w:rsidRPr="00266DCE">
              <w:rPr>
                <w:rFonts w:ascii="Times New Roman" w:eastAsia="Times New Roman" w:hAnsi="Times New Roman" w:cs="Times New Roman"/>
                <w:sz w:val="18"/>
                <w:szCs w:val="18"/>
                <w:lang w:eastAsia="ru-RU"/>
              </w:rPr>
              <w:t>Цикл развития покрытосеменного растения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D805E4" w:rsidRPr="00266DCE"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b/>
                <w:bCs/>
                <w:sz w:val="18"/>
                <w:szCs w:val="18"/>
                <w:lang w:eastAsia="ru-RU"/>
              </w:rPr>
            </w:pPr>
            <w:r w:rsidRPr="000258C1">
              <w:rPr>
                <w:rFonts w:ascii="Times New Roman" w:eastAsia="Times New Roman" w:hAnsi="Times New Roman" w:cs="Times New Roman"/>
                <w:bCs/>
                <w:sz w:val="18"/>
                <w:szCs w:val="18"/>
                <w:lang w:eastAsia="ru-RU"/>
              </w:rPr>
              <w:t>Семейства покрытосеменных (цветковых) растений.</w:t>
            </w:r>
            <w:r w:rsidRPr="00A50266">
              <w:rPr>
                <w:rFonts w:ascii="Times New Roman" w:eastAsia="Times New Roman" w:hAnsi="Times New Roman" w:cs="Times New Roman"/>
                <w:sz w:val="18"/>
                <w:szCs w:val="18"/>
                <w:lang w:eastAsia="ru-RU"/>
              </w:rPr>
              <w:t xml:space="preserve">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Многообразие растений. Дикорастущие представители семейств. </w:t>
            </w:r>
            <w:r w:rsidRPr="00A50266">
              <w:rPr>
                <w:rFonts w:ascii="Times New Roman" w:eastAsia="Times New Roman" w:hAnsi="Times New Roman" w:cs="Times New Roman"/>
                <w:sz w:val="18"/>
                <w:szCs w:val="18"/>
                <w:lang w:eastAsia="ru-RU"/>
              </w:rPr>
              <w:lastRenderedPageBreak/>
              <w:t>Культурные представители семейств, их использование человеком.</w:t>
            </w:r>
          </w:p>
          <w:p w:rsidR="00D805E4" w:rsidRPr="00C70CE0"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p w:rsidR="00D805E4" w:rsidRPr="00F526D2"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C70CE0">
              <w:rPr>
                <w:rFonts w:ascii="Times New Roman" w:eastAsia="Times New Roman" w:hAnsi="Times New Roman" w:cs="Times New Roman"/>
                <w:sz w:val="18"/>
                <w:szCs w:val="18"/>
                <w:lang w:eastAsia="ru-RU"/>
              </w:rPr>
              <w:t>**— 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r>
              <w:rPr>
                <w:rFonts w:ascii="Times New Roman" w:eastAsia="Times New Roman" w:hAnsi="Times New Roman" w:cs="Times New Roman"/>
                <w:sz w:val="18"/>
                <w:szCs w:val="18"/>
                <w:lang w:eastAsia="ru-RU"/>
              </w:rPr>
              <w:t xml:space="preserve">. </w:t>
            </w:r>
          </w:p>
          <w:p w:rsidR="00D805E4" w:rsidRPr="00266DCE"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266DCE">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1. </w:t>
            </w:r>
            <w:r w:rsidRPr="00A50266">
              <w:rPr>
                <w:rFonts w:ascii="Times New Roman" w:eastAsia="Times New Roman" w:hAnsi="Times New Roman" w:cs="Times New Roman"/>
                <w:sz w:val="18"/>
                <w:szCs w:val="18"/>
                <w:lang w:eastAsia="ru-RU"/>
              </w:rPr>
              <w:t>Изучение строения одноклеточных водорослей (на примере хламидомонады и хлореллы).</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2. Изучение строения многоклеточных нитчатых водорослей (на примере спирогиры и </w:t>
            </w:r>
            <w:proofErr w:type="spellStart"/>
            <w:r w:rsidRPr="00A50266">
              <w:rPr>
                <w:rFonts w:ascii="Times New Roman" w:eastAsia="Times New Roman" w:hAnsi="Times New Roman" w:cs="Times New Roman"/>
                <w:sz w:val="18"/>
                <w:szCs w:val="18"/>
                <w:lang w:eastAsia="ru-RU"/>
              </w:rPr>
              <w:t>улотрикса</w:t>
            </w:r>
            <w:proofErr w:type="spellEnd"/>
            <w:r w:rsidRPr="00A50266">
              <w:rPr>
                <w:rFonts w:ascii="Times New Roman" w:eastAsia="Times New Roman" w:hAnsi="Times New Roman" w:cs="Times New Roman"/>
                <w:sz w:val="18"/>
                <w:szCs w:val="18"/>
                <w:lang w:eastAsia="ru-RU"/>
              </w:rPr>
              <w:t>).</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внешнего строения мхов (на местных видах).</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Изучение внешнего строения папоротника или хвоща.</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внешнего строения веток, хвои, шишек и семян голосеменных растений (на примере ели, сосны или лиственницы).</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внешнего строения покрытосеменных растений.</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D805E4" w:rsidRPr="00A50266" w:rsidRDefault="00D805E4" w:rsidP="00193C69">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20"/>
                <w:szCs w:val="20"/>
                <w:lang w:eastAsia="ru-RU"/>
              </w:rPr>
            </w:pPr>
            <w:r w:rsidRPr="00A50266">
              <w:rPr>
                <w:rFonts w:ascii="Times New Roman" w:eastAsia="Times New Roman" w:hAnsi="Times New Roman" w:cs="Times New Roman"/>
                <w:sz w:val="18"/>
                <w:szCs w:val="18"/>
                <w:lang w:eastAsia="ru-RU"/>
              </w:rPr>
              <w:t xml:space="preserve">8. Определение видов растений </w:t>
            </w:r>
            <w:r w:rsidRPr="00A50266">
              <w:rPr>
                <w:rFonts w:ascii="Times New Roman" w:eastAsia="Times New Roman" w:hAnsi="Times New Roman" w:cs="Times New Roman"/>
                <w:sz w:val="18"/>
                <w:szCs w:val="18"/>
                <w:lang w:eastAsia="ru-RU"/>
              </w:rPr>
              <w:lastRenderedPageBreak/>
              <w:t>(на примере трёх семейств) с использованием определителей растений или определительных карточек.</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lastRenderedPageBreak/>
              <w:t>Классифицирование</w:t>
            </w:r>
            <w:r w:rsidRPr="00193C69">
              <w:rPr>
                <w:rFonts w:ascii="Times New Roman" w:eastAsia="Times New Roman" w:hAnsi="Times New Roman" w:cs="Times New Roman"/>
                <w:sz w:val="18"/>
                <w:szCs w:val="18"/>
                <w:lang w:eastAsia="ru-RU"/>
              </w:rPr>
              <w:t xml:space="preserve"> основных категорий систематики растений: низшие, высшие споровые, высшие семенные.</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Применение </w:t>
            </w:r>
            <w:r w:rsidRPr="00193C69">
              <w:rPr>
                <w:rFonts w:ascii="Times New Roman" w:eastAsia="Times New Roman" w:hAnsi="Times New Roman" w:cs="Times New Roman"/>
                <w:sz w:val="18"/>
                <w:szCs w:val="18"/>
                <w:lang w:eastAsia="ru-RU"/>
              </w:rPr>
              <w:t>биологических терминов и понятий: микология, бактериология, систематика, царство, отдел, класс, семейство, род, вид, низшие и высшие, споровые и семенные растения. Представление системы растительного мира в виде таблицы (выборочное чтение опережающего характера) под руководством учителя</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 xml:space="preserve">Выявление </w:t>
            </w:r>
            <w:r w:rsidRPr="00193C69">
              <w:rPr>
                <w:rFonts w:ascii="Times New Roman" w:eastAsia="Times New Roman" w:hAnsi="Times New Roman" w:cs="Times New Roman"/>
                <w:sz w:val="18"/>
                <w:szCs w:val="18"/>
                <w:lang w:eastAsia="ru-RU"/>
              </w:rPr>
              <w:t>существенных признаков растений: отдела Покрытосеменные (Цветковые), классов (Однодольные, Двудольные) и семейств (Крестоцветные, Паслёновые и др.).</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Установление</w:t>
            </w:r>
            <w:r w:rsidRPr="00193C69">
              <w:rPr>
                <w:rFonts w:ascii="Times New Roman" w:eastAsia="Times New Roman" w:hAnsi="Times New Roman" w:cs="Times New Roman"/>
                <w:sz w:val="18"/>
                <w:szCs w:val="18"/>
                <w:lang w:eastAsia="ru-RU"/>
              </w:rPr>
              <w:t xml:space="preserve"> взаимосвязей между особенностями строения покрытосеменных растений и их систематической принадлежностью с использованием таблицы.</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Определение</w:t>
            </w:r>
            <w:r w:rsidRPr="00193C69">
              <w:rPr>
                <w:rFonts w:ascii="Times New Roman" w:eastAsia="Times New Roman" w:hAnsi="Times New Roman" w:cs="Times New Roman"/>
                <w:sz w:val="18"/>
                <w:szCs w:val="18"/>
                <w:lang w:eastAsia="ru-RU"/>
              </w:rPr>
              <w:t xml:space="preserve"> семейств и их отличительных признаков по схемам, описаниям и изображениям.</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Исследование</w:t>
            </w:r>
            <w:r w:rsidRPr="00193C69">
              <w:rPr>
                <w:rFonts w:ascii="Times New Roman" w:eastAsia="Times New Roman" w:hAnsi="Times New Roman" w:cs="Times New Roman"/>
                <w:sz w:val="18"/>
                <w:szCs w:val="18"/>
                <w:lang w:eastAsia="ru-RU"/>
              </w:rPr>
              <w:t xml:space="preserve"> видовой принадлежности покрытосеменных растений (определитель растений).</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существенных признаков растений отделов: Зелёные водоросли, Моховидные, Папоротниковидные, Хвощевидные, Плауновидные, Голосеменные, Покрытосеменные с использованием таблицы.</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Описание</w:t>
            </w:r>
            <w:r w:rsidRPr="00193C69">
              <w:rPr>
                <w:rFonts w:ascii="Times New Roman" w:eastAsia="Times New Roman" w:hAnsi="Times New Roman" w:cs="Times New Roman"/>
                <w:sz w:val="18"/>
                <w:szCs w:val="18"/>
                <w:lang w:eastAsia="ru-RU"/>
              </w:rPr>
              <w:t xml:space="preserve"> многообразия мхов, папоротникообразных, голосеменных по </w:t>
            </w:r>
            <w:r w:rsidRPr="00193C69">
              <w:rPr>
                <w:rFonts w:ascii="Times New Roman" w:eastAsia="Times New Roman" w:hAnsi="Times New Roman" w:cs="Times New Roman"/>
                <w:sz w:val="18"/>
                <w:szCs w:val="18"/>
                <w:lang w:eastAsia="ru-RU"/>
              </w:rPr>
              <w:lastRenderedPageBreak/>
              <w:t>плану.</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Выявление</w:t>
            </w:r>
            <w:r w:rsidRPr="00193C69">
              <w:rPr>
                <w:rFonts w:ascii="Times New Roman" w:eastAsia="Times New Roman" w:hAnsi="Times New Roman" w:cs="Times New Roman"/>
                <w:sz w:val="18"/>
                <w:szCs w:val="18"/>
                <w:lang w:eastAsia="ru-RU"/>
              </w:rPr>
              <w:t xml:space="preserve"> особенностей размножения и циклов развития у водорослей, мхов, папоротникообразных, голосеменных растений.</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Обоснование</w:t>
            </w:r>
            <w:r w:rsidRPr="00193C69">
              <w:rPr>
                <w:rFonts w:ascii="Times New Roman" w:eastAsia="Times New Roman" w:hAnsi="Times New Roman" w:cs="Times New Roman"/>
                <w:sz w:val="18"/>
                <w:szCs w:val="18"/>
                <w:lang w:eastAsia="ru-RU"/>
              </w:rPr>
              <w:t xml:space="preserve"> роли водорослей, мхов, папоротников, хвощей, плаунов, голосеменных, покрытосеменных растений в природе и жизни человека.</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Выделение</w:t>
            </w:r>
            <w:r w:rsidRPr="00193C69">
              <w:rPr>
                <w:rFonts w:ascii="Times New Roman" w:eastAsia="Times New Roman" w:hAnsi="Times New Roman" w:cs="Times New Roman"/>
                <w:sz w:val="18"/>
                <w:szCs w:val="18"/>
                <w:lang w:eastAsia="ru-RU"/>
              </w:rPr>
              <w:t xml:space="preserve"> существенных признаков строения и жизнедеятельности бактерий, грибов, лишайников с опорой на различные источники информации.</w:t>
            </w:r>
          </w:p>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93C69">
              <w:rPr>
                <w:rFonts w:ascii="Times New Roman" w:eastAsia="Times New Roman" w:hAnsi="Times New Roman" w:cs="Times New Roman"/>
                <w:bCs/>
                <w:sz w:val="18"/>
                <w:szCs w:val="18"/>
                <w:lang w:eastAsia="ru-RU"/>
              </w:rPr>
              <w:t>Выполнение</w:t>
            </w:r>
            <w:r w:rsidRPr="00193C69">
              <w:rPr>
                <w:rFonts w:ascii="Times New Roman" w:eastAsia="Times New Roman" w:hAnsi="Times New Roman" w:cs="Times New Roman"/>
                <w:sz w:val="18"/>
                <w:szCs w:val="18"/>
                <w:lang w:eastAsia="ru-RU"/>
              </w:rPr>
              <w:t xml:space="preserve"> практических и лабораторных работ с использованием адаптированных инструкций по систематике растений, микологии и микробиологии, работа с микроскопом с постоянными и временными микропрепаратами.</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193C69"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24">
              <w:r w:rsidRPr="00D805E4">
                <w:rPr>
                  <w:rStyle w:val="af1"/>
                  <w:rFonts w:ascii="Times New Roman" w:hAnsi="Times New Roman" w:cs="Times New Roman"/>
                </w:rPr>
                <w:t>https://m.edsoo.ru/</w:t>
              </w:r>
            </w:hyperlink>
          </w:p>
        </w:tc>
      </w:tr>
      <w:tr w:rsidR="00D805E4" w:rsidRPr="00A50266" w:rsidTr="00D805E4">
        <w:trPr>
          <w:trHeight w:val="105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2</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Развитие растительного мира на Земле 2 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растительного мира на Земле.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Сохранение в земной коре растительных остатков, их изучение</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«Живые ископаемые» растительного царства*</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w:t>
            </w:r>
            <w:r w:rsidRPr="00A50266">
              <w:rPr>
                <w:rFonts w:ascii="Times New Roman" w:eastAsia="Times New Roman" w:hAnsi="Times New Roman" w:cs="Times New Roman"/>
                <w:i/>
                <w:iCs/>
                <w:sz w:val="18"/>
                <w:szCs w:val="18"/>
                <w:lang w:eastAsia="ru-RU"/>
              </w:rPr>
              <w:t>и</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Развитие растительного мира на Земле (экскурсия в палеонтологический или краеведческий музей).</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Структурирование текста учебника по </w:t>
            </w:r>
            <w:r w:rsidRPr="00F526D2">
              <w:rPr>
                <w:rFonts w:ascii="Times New Roman" w:eastAsia="Times New Roman" w:hAnsi="Times New Roman" w:cs="Times New Roman"/>
                <w:sz w:val="18"/>
                <w:szCs w:val="18"/>
                <w:lang w:eastAsia="ru-RU"/>
              </w:rPr>
              <w:t>процессу развития растительного мира на Земле и основных его этапов.</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общности происхождения и эволюции систематических групп растений на примере сопоставления биологических растительных объектов под руководством учителя.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примеров и </w:t>
            </w: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возникновения приспособленности организмов к среде обитания.</w:t>
            </w: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25">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 xml:space="preserve">Растения в природных сообществах </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2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Растения и среда обитания. Экологические факторы.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неживой природы: свет, температура, влага, атмосферный воздух</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Растения и условия живой природы: прямое и косвенное воздействие организмов на растения</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растений к среде обитания. Взаимосвязи растений между собой и с другими организмами.</w:t>
            </w:r>
          </w:p>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Растительные сообщества. </w:t>
            </w:r>
            <w:r w:rsidRPr="0070089A">
              <w:rPr>
                <w:rFonts w:ascii="Times New Roman" w:eastAsia="Times New Roman" w:hAnsi="Times New Roman" w:cs="Times New Roman"/>
                <w:sz w:val="18"/>
                <w:szCs w:val="18"/>
                <w:lang w:eastAsia="ru-RU"/>
              </w:rPr>
              <w:t xml:space="preserve">Видовой состав растительных сообществ, преобладающие в них растения.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Распределение видов в растительных сообществах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Сезонные изменения в жизни растительного сообщества. Смена растительных сообществ. Растительность (растительный покров) природных зон </w:t>
            </w:r>
            <w:r w:rsidRPr="00A50266">
              <w:rPr>
                <w:rFonts w:ascii="Times New Roman" w:eastAsia="Times New Roman" w:hAnsi="Times New Roman" w:cs="Times New Roman"/>
                <w:sz w:val="18"/>
                <w:szCs w:val="18"/>
                <w:lang w:eastAsia="ru-RU"/>
              </w:rPr>
              <w:lastRenderedPageBreak/>
              <w:t xml:space="preserve">Земли. </w:t>
            </w:r>
            <w:r w:rsidRPr="0070089A">
              <w:rPr>
                <w:rFonts w:ascii="Times New Roman" w:eastAsia="Times New Roman" w:hAnsi="Times New Roman" w:cs="Times New Roman"/>
                <w:sz w:val="18"/>
                <w:szCs w:val="18"/>
                <w:lang w:eastAsia="ru-RU"/>
              </w:rPr>
              <w:t>Флора</w:t>
            </w:r>
            <w:r w:rsidRPr="00A50266">
              <w:rPr>
                <w:rFonts w:ascii="Times New Roman" w:eastAsia="Times New Roman" w:hAnsi="Times New Roman" w:cs="Times New Roman"/>
                <w:i/>
                <w:sz w:val="18"/>
                <w:szCs w:val="18"/>
                <w:lang w:eastAsia="ru-RU"/>
              </w:rPr>
              <w:t>.</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Объяснение</w:t>
            </w:r>
            <w:r w:rsidRPr="00F526D2">
              <w:rPr>
                <w:rFonts w:ascii="Times New Roman" w:eastAsia="Times New Roman" w:hAnsi="Times New Roman" w:cs="Times New Roman"/>
                <w:sz w:val="18"/>
                <w:szCs w:val="18"/>
                <w:lang w:eastAsia="ru-RU"/>
              </w:rPr>
              <w:t xml:space="preserve"> сущности экологических факторов: абиотических, биотических и антропогенных и их влияния на организмы. </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структуры экосистемы.</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организмов в пищевых цепях, составление схем пищевых цепей и сетей в экосистеме.</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черт приспособленности растений к среде обитания, значения экологических факторов для растений.</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смены экосистем. Создание рисуночной схемы «Смена растительных сообществ» по тексту.</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биоценозов и агроценозов в форме таблицы.</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Формулирование</w:t>
            </w:r>
            <w:r w:rsidRPr="00F526D2">
              <w:rPr>
                <w:rFonts w:ascii="Times New Roman" w:eastAsia="Times New Roman" w:hAnsi="Times New Roman" w:cs="Times New Roman"/>
                <w:sz w:val="18"/>
                <w:szCs w:val="18"/>
                <w:lang w:eastAsia="ru-RU"/>
              </w:rPr>
              <w:t xml:space="preserve"> выводов о причинах неустойчивости агроценозов.</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Обоснование</w:t>
            </w:r>
            <w:r w:rsidRPr="00F526D2">
              <w:rPr>
                <w:rFonts w:ascii="Times New Roman" w:eastAsia="Times New Roman" w:hAnsi="Times New Roman" w:cs="Times New Roman"/>
                <w:sz w:val="18"/>
                <w:szCs w:val="18"/>
                <w:lang w:eastAsia="ru-RU"/>
              </w:rPr>
              <w:t xml:space="preserve"> необходимости чередования </w:t>
            </w:r>
            <w:proofErr w:type="spellStart"/>
            <w:r w:rsidRPr="00F526D2">
              <w:rPr>
                <w:rFonts w:ascii="Times New Roman" w:eastAsia="Times New Roman" w:hAnsi="Times New Roman" w:cs="Times New Roman"/>
                <w:sz w:val="18"/>
                <w:szCs w:val="18"/>
                <w:lang w:eastAsia="ru-RU"/>
              </w:rPr>
              <w:t>агроэкосистем</w:t>
            </w:r>
            <w:proofErr w:type="spellEnd"/>
            <w:r w:rsidRPr="00F526D2">
              <w:rPr>
                <w:rFonts w:ascii="Times New Roman" w:eastAsia="Times New Roman" w:hAnsi="Times New Roman" w:cs="Times New Roman"/>
                <w:sz w:val="18"/>
                <w:szCs w:val="18"/>
                <w:lang w:eastAsia="ru-RU"/>
              </w:rPr>
              <w:t>.</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растений экосистем своей местности, сезонных изменений в жизни растительных сообществ и их смены</w:t>
            </w:r>
            <w:r>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26">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4</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Растения и человек 4 ч</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Культурные растения и их происхождение.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Центры многообразия и происхождения культурных растений</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Земледелие.</w:t>
            </w:r>
            <w:r w:rsidRPr="00A50266">
              <w:rPr>
                <w:rFonts w:ascii="Times New Roman" w:eastAsia="Times New Roman" w:hAnsi="Times New Roman" w:cs="Times New Roman"/>
                <w:sz w:val="18"/>
                <w:szCs w:val="18"/>
                <w:lang w:eastAsia="ru-RU"/>
              </w:rPr>
              <w:t xml:space="preserve"> Культурные растения сельскохозяйственных угодий: </w:t>
            </w:r>
            <w:r w:rsidRPr="0070089A">
              <w:rPr>
                <w:rFonts w:ascii="Times New Roman" w:eastAsia="Times New Roman" w:hAnsi="Times New Roman" w:cs="Times New Roman"/>
                <w:sz w:val="18"/>
                <w:szCs w:val="18"/>
                <w:lang w:eastAsia="ru-RU"/>
              </w:rPr>
              <w:t>овощные, плодово-ягодные, полевые.</w:t>
            </w:r>
            <w:r w:rsidRPr="00A50266">
              <w:rPr>
                <w:rFonts w:ascii="Times New Roman" w:eastAsia="Times New Roman" w:hAnsi="Times New Roman" w:cs="Times New Roman"/>
                <w:sz w:val="18"/>
                <w:szCs w:val="18"/>
                <w:lang w:eastAsia="ru-RU"/>
              </w:rPr>
              <w:t xml:space="preserve"> Растения города,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особенность городской флоры</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Парки, лесопарки, скверы, ботанические сады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Декоративное цветоводство</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Комнатные растения,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комнатное цветоводство*. *Последствия деятельности человека в экосистемах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Охрана растительного мира.</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70089A">
              <w:rPr>
                <w:rFonts w:ascii="Times New Roman" w:eastAsia="Times New Roman" w:hAnsi="Times New Roman" w:cs="Times New Roman"/>
                <w:sz w:val="18"/>
                <w:szCs w:val="18"/>
                <w:lang w:eastAsia="ru-RU"/>
              </w:rPr>
              <w:t>Восстановление численности редких видов растений: особо охраняемые природные территории (ООПТ)</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 xml:space="preserve">. Красная книга России. </w:t>
            </w:r>
            <w:r>
              <w:rPr>
                <w:rFonts w:ascii="Times New Roman" w:eastAsia="Times New Roman" w:hAnsi="Times New Roman" w:cs="Times New Roman"/>
                <w:sz w:val="18"/>
                <w:szCs w:val="18"/>
                <w:lang w:eastAsia="ru-RU"/>
              </w:rPr>
              <w:t>*</w:t>
            </w:r>
            <w:r w:rsidRPr="0070089A">
              <w:rPr>
                <w:rFonts w:ascii="Times New Roman" w:eastAsia="Times New Roman" w:hAnsi="Times New Roman" w:cs="Times New Roman"/>
                <w:sz w:val="18"/>
                <w:szCs w:val="18"/>
                <w:lang w:eastAsia="ru-RU"/>
              </w:rPr>
              <w:t>Меры сохранения растительного мира*</w:t>
            </w:r>
            <w:r w:rsidRPr="00A50266">
              <w:rPr>
                <w:rFonts w:ascii="Times New Roman" w:eastAsia="Times New Roman" w:hAnsi="Times New Roman" w:cs="Times New Roman"/>
                <w:i/>
                <w:sz w:val="18"/>
                <w:szCs w:val="18"/>
                <w:lang w:eastAsia="ru-RU"/>
              </w:rPr>
              <w:t>.</w:t>
            </w:r>
          </w:p>
          <w:p w:rsidR="00D805E4" w:rsidRPr="0070089A"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70089A">
              <w:rPr>
                <w:rFonts w:ascii="Times New Roman" w:eastAsia="Times New Roman" w:hAnsi="Times New Roman" w:cs="Times New Roman"/>
                <w:iCs/>
                <w:sz w:val="18"/>
                <w:szCs w:val="18"/>
                <w:lang w:eastAsia="ru-RU"/>
              </w:rPr>
              <w:t>Экскурсии или видеоэкскурсии</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сельскохозяйственных растений региона.</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сорных растений региона.</w:t>
            </w:r>
          </w:p>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Объяснение </w:t>
            </w:r>
            <w:r w:rsidRPr="00F526D2">
              <w:rPr>
                <w:rFonts w:ascii="Times New Roman" w:eastAsia="Times New Roman" w:hAnsi="Times New Roman" w:cs="Times New Roman"/>
                <w:sz w:val="18"/>
                <w:szCs w:val="18"/>
                <w:lang w:eastAsia="ru-RU"/>
              </w:rPr>
              <w:t>роли и значения культурных растений в жизни человека.</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черт приспособленности дикорастущих растений к жизни в экосистеме города под руководством учителя.</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причин и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охраны растительного мира Земли.</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современных экологических проблем, их влияния на собственную жизнь и жизнь окружающих людей</w:t>
            </w:r>
            <w:r>
              <w:rPr>
                <w:rFonts w:ascii="Times New Roman" w:eastAsia="Times New Roman" w:hAnsi="Times New Roman" w:cs="Times New Roman"/>
                <w:sz w:val="18"/>
                <w:szCs w:val="18"/>
                <w:lang w:eastAsia="ru-RU"/>
              </w:rPr>
              <w:t>.</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27">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82"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Грибы. Лишайники. Бактерии 4</w:t>
            </w:r>
            <w:r w:rsidRPr="00F526D2">
              <w:rPr>
                <w:rFonts w:ascii="Times New Roman" w:eastAsia="Times New Roman" w:hAnsi="Times New Roman" w:cs="Times New Roman"/>
                <w:bCs/>
                <w:sz w:val="18"/>
                <w:szCs w:val="18"/>
                <w:lang w:eastAsia="ru-RU"/>
              </w:rPr>
              <w:t xml:space="preserve"> 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380CCD"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Грибы. Общая характеристика. Шляпочные грибы, </w:t>
            </w:r>
            <w:r w:rsidRPr="00380CCD">
              <w:rPr>
                <w:rFonts w:ascii="Times New Roman" w:eastAsia="Times New Roman" w:hAnsi="Times New Roman" w:cs="Times New Roman"/>
                <w:sz w:val="18"/>
                <w:szCs w:val="18"/>
                <w:lang w:eastAsia="ru-RU"/>
              </w:rPr>
              <w:t>их строение, питание, рост, размножение. Съедобные и ядовитые грибы. Меры профилактики заболеваний, связанных с грибами</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Значение шляпочных грибов в природных сообществах и жизни человека</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lastRenderedPageBreak/>
              <w:t>*</w:t>
            </w:r>
            <w:r w:rsidRPr="00A50266">
              <w:rPr>
                <w:rFonts w:ascii="Times New Roman" w:eastAsia="Times New Roman" w:hAnsi="Times New Roman" w:cs="Times New Roman"/>
                <w:sz w:val="18"/>
                <w:szCs w:val="18"/>
                <w:lang w:eastAsia="ru-RU"/>
              </w:rPr>
              <w:t xml:space="preserve">Промышленное выращивание шляпочных грибов </w:t>
            </w:r>
            <w:r w:rsidRPr="00380CCD">
              <w:rPr>
                <w:rFonts w:ascii="Times New Roman" w:eastAsia="Times New Roman" w:hAnsi="Times New Roman" w:cs="Times New Roman"/>
                <w:sz w:val="18"/>
                <w:szCs w:val="18"/>
                <w:lang w:eastAsia="ru-RU"/>
              </w:rPr>
              <w:t>(шампиньоны)</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D805E4" w:rsidRPr="00380CCD"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Плесневые грибы. Дрожжевые грибы.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плесневых и дрожжевых грибов в природе и жизни человека </w:t>
            </w:r>
            <w:r w:rsidRPr="00380CCD">
              <w:rPr>
                <w:rFonts w:ascii="Times New Roman" w:eastAsia="Times New Roman" w:hAnsi="Times New Roman" w:cs="Times New Roman"/>
                <w:sz w:val="18"/>
                <w:szCs w:val="18"/>
                <w:lang w:eastAsia="ru-RU"/>
              </w:rPr>
              <w:t>(пищевая и фармацевтическая промышленность и др.)</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w:t>
            </w:r>
          </w:p>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Паразитические грибы. Разнообразие и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паразитических грибов </w:t>
            </w:r>
            <w:r w:rsidRPr="00380CCD">
              <w:rPr>
                <w:rFonts w:ascii="Times New Roman" w:eastAsia="Times New Roman" w:hAnsi="Times New Roman" w:cs="Times New Roman"/>
                <w:sz w:val="18"/>
                <w:szCs w:val="18"/>
                <w:lang w:eastAsia="ru-RU"/>
              </w:rPr>
              <w:t>(головня, спорынья, фитофтора, трутовик и др</w:t>
            </w:r>
            <w:r w:rsidRPr="00C70CE0">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w:t>
            </w:r>
            <w:r w:rsidRPr="00C70CE0">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Борьба с заболеваниями, вызываемыми паразитическими грибами.</w:t>
            </w:r>
          </w:p>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Лишайники— комплексные организмы. </w:t>
            </w:r>
            <w:r w:rsidRPr="00C70CE0">
              <w:rPr>
                <w:rFonts w:ascii="Times New Roman" w:eastAsia="Times New Roman" w:hAnsi="Times New Roman" w:cs="Times New Roman"/>
                <w:sz w:val="18"/>
                <w:szCs w:val="18"/>
                <w:lang w:eastAsia="ru-RU"/>
              </w:rPr>
              <w:t>Строение лишайников. Питание, рост и размножение лишайников</w:t>
            </w:r>
            <w:r w:rsidRPr="00C70CE0">
              <w:rPr>
                <w:rFonts w:ascii="Times New Roman" w:eastAsia="Times New Roman" w:hAnsi="Times New Roman" w:cs="Times New Roman"/>
                <w:i/>
                <w:sz w:val="18"/>
                <w:szCs w:val="18"/>
                <w:lang w:eastAsia="ru-RU"/>
              </w:rPr>
              <w:t>.</w:t>
            </w:r>
            <w:r w:rsidRPr="00C70CE0">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лишайников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A50266" w:rsidRDefault="00D805E4" w:rsidP="00F526D2">
            <w:pPr>
              <w:widowControl w:val="0"/>
              <w:autoSpaceDE w:val="0"/>
              <w:autoSpaceDN w:val="0"/>
              <w:adjustRightInd w:val="0"/>
              <w:spacing w:after="0" w:line="200" w:lineRule="atLeast"/>
              <w:ind w:firstLine="64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Бактерии — доядерные организмы. Общая характеристика бактерий. Бактериальная клетка. Размножение бактерий. Распространение бактерий.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Разнообразие бактерий</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бактерий в природных сообществах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Болезнетворные бактерии и меры профилактики заболеваний, вызываемых бактериями.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Бактерии на службе у человека </w:t>
            </w:r>
            <w:r w:rsidRPr="00380CCD">
              <w:rPr>
                <w:rFonts w:ascii="Times New Roman" w:eastAsia="Times New Roman" w:hAnsi="Times New Roman" w:cs="Times New Roman"/>
                <w:sz w:val="18"/>
                <w:szCs w:val="18"/>
                <w:lang w:eastAsia="ru-RU"/>
              </w:rPr>
              <w:t>(в сельском хозяйстве, промышленности)*.</w:t>
            </w:r>
          </w:p>
          <w:p w:rsidR="00D805E4" w:rsidRPr="00380CCD"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строения одноклеточных (</w:t>
            </w:r>
            <w:proofErr w:type="spellStart"/>
            <w:r w:rsidRPr="00A50266">
              <w:rPr>
                <w:rFonts w:ascii="Times New Roman" w:eastAsia="Times New Roman" w:hAnsi="Times New Roman" w:cs="Times New Roman"/>
                <w:sz w:val="18"/>
                <w:szCs w:val="18"/>
                <w:lang w:eastAsia="ru-RU"/>
              </w:rPr>
              <w:t>мукор</w:t>
            </w:r>
            <w:proofErr w:type="spellEnd"/>
            <w:r w:rsidRPr="00A50266">
              <w:rPr>
                <w:rFonts w:ascii="Times New Roman" w:eastAsia="Times New Roman" w:hAnsi="Times New Roman" w:cs="Times New Roman"/>
                <w:sz w:val="18"/>
                <w:szCs w:val="18"/>
                <w:lang w:eastAsia="ru-RU"/>
              </w:rPr>
              <w:t>) и многоклеточных (</w:t>
            </w:r>
            <w:proofErr w:type="spellStart"/>
            <w:r w:rsidRPr="00A50266">
              <w:rPr>
                <w:rFonts w:ascii="Times New Roman" w:eastAsia="Times New Roman" w:hAnsi="Times New Roman" w:cs="Times New Roman"/>
                <w:sz w:val="18"/>
                <w:szCs w:val="18"/>
                <w:lang w:eastAsia="ru-RU"/>
              </w:rPr>
              <w:t>пеницилл</w:t>
            </w:r>
            <w:proofErr w:type="spellEnd"/>
            <w:r w:rsidRPr="00A50266">
              <w:rPr>
                <w:rFonts w:ascii="Times New Roman" w:eastAsia="Times New Roman" w:hAnsi="Times New Roman" w:cs="Times New Roman"/>
                <w:sz w:val="18"/>
                <w:szCs w:val="18"/>
                <w:lang w:eastAsia="ru-RU"/>
              </w:rPr>
              <w:t>) плесневых грибов.</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плодовых тел шляпочных грибов (или изучение шляпочных грибов на муляжах).</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лишайников.</w:t>
            </w:r>
          </w:p>
          <w:p w:rsidR="00D805E4" w:rsidRPr="00A50266" w:rsidRDefault="00D805E4" w:rsidP="00F526D2">
            <w:pPr>
              <w:widowControl w:val="0"/>
              <w:autoSpaceDE w:val="0"/>
              <w:autoSpaceDN w:val="0"/>
              <w:adjustRightInd w:val="0"/>
              <w:spacing w:after="0" w:line="240" w:lineRule="auto"/>
              <w:ind w:firstLine="64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4. Изучение строения бактерий (на </w:t>
            </w:r>
            <w:r w:rsidRPr="00A50266">
              <w:rPr>
                <w:rFonts w:ascii="Times New Roman" w:eastAsia="Times New Roman" w:hAnsi="Times New Roman" w:cs="Times New Roman"/>
                <w:sz w:val="18"/>
                <w:szCs w:val="18"/>
                <w:lang w:eastAsia="ru-RU"/>
              </w:rPr>
              <w:lastRenderedPageBreak/>
              <w:t>готовых микропрепаратах).</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Выявление</w:t>
            </w:r>
            <w:r w:rsidRPr="00F526D2">
              <w:rPr>
                <w:rFonts w:ascii="Times New Roman" w:eastAsia="Times New Roman" w:hAnsi="Times New Roman" w:cs="Times New Roman"/>
                <w:sz w:val="18"/>
                <w:szCs w:val="18"/>
                <w:lang w:eastAsia="ru-RU"/>
              </w:rPr>
              <w:t xml:space="preserve"> отличительных признаков царства Грибы.</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и жизнедеятельности одноклеточных, многоклеточных грибов.</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Установление</w:t>
            </w:r>
            <w:r w:rsidRPr="00F526D2">
              <w:rPr>
                <w:rFonts w:ascii="Times New Roman" w:eastAsia="Times New Roman" w:hAnsi="Times New Roman" w:cs="Times New Roman"/>
                <w:sz w:val="18"/>
                <w:szCs w:val="18"/>
                <w:lang w:eastAsia="ru-RU"/>
              </w:rPr>
              <w:t xml:space="preserve"> взаимосвязи между особенностями строения шляпочных грибов и процессами жизнедеятельности.</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Определение</w:t>
            </w:r>
            <w:r w:rsidRPr="00F526D2">
              <w:rPr>
                <w:rFonts w:ascii="Times New Roman" w:eastAsia="Times New Roman" w:hAnsi="Times New Roman" w:cs="Times New Roman"/>
                <w:sz w:val="18"/>
                <w:szCs w:val="18"/>
                <w:lang w:eastAsia="ru-RU"/>
              </w:rPr>
              <w:t xml:space="preserve"> роли грибов в природе, жизни человека. </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Аргументирование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грибами.</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симбиотических взаимоотношений грибов и водорослей в лишайнике.</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отличительных признаков царства Бактерии.</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строения, жизнедеятельности и многообразия бактерий. </w:t>
            </w:r>
            <w:r w:rsidRPr="00F526D2">
              <w:rPr>
                <w:rFonts w:ascii="Times New Roman" w:eastAsia="Times New Roman" w:hAnsi="Times New Roman" w:cs="Times New Roman"/>
                <w:bCs/>
                <w:sz w:val="18"/>
                <w:szCs w:val="18"/>
                <w:lang w:eastAsia="ru-RU"/>
              </w:rPr>
              <w:t>Описание</w:t>
            </w:r>
            <w:r w:rsidRPr="00F526D2">
              <w:rPr>
                <w:rFonts w:ascii="Times New Roman" w:eastAsia="Times New Roman" w:hAnsi="Times New Roman" w:cs="Times New Roman"/>
                <w:sz w:val="18"/>
                <w:szCs w:val="18"/>
                <w:lang w:eastAsia="ru-RU"/>
              </w:rPr>
              <w:t xml:space="preserve"> мер профилактики заболеваний, вызываемых бактериями.</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Проведение </w:t>
            </w:r>
            <w:r w:rsidRPr="00F526D2">
              <w:rPr>
                <w:rFonts w:ascii="Times New Roman" w:eastAsia="Times New Roman" w:hAnsi="Times New Roman" w:cs="Times New Roman"/>
                <w:sz w:val="18"/>
                <w:szCs w:val="18"/>
                <w:lang w:eastAsia="ru-RU"/>
              </w:rPr>
              <w:t>наблюдений и экспериментов за грибами, лишайниками и бактериями.</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Овладение</w:t>
            </w:r>
            <w:r w:rsidRPr="00F526D2">
              <w:rPr>
                <w:rFonts w:ascii="Times New Roman" w:eastAsia="Times New Roman" w:hAnsi="Times New Roman" w:cs="Times New Roman"/>
                <w:sz w:val="18"/>
                <w:szCs w:val="18"/>
                <w:lang w:eastAsia="ru-RU"/>
              </w:rPr>
              <w:t xml:space="preserve"> приёмами работы с биологической информацией о бактериях, грибах, лишайниках и её преобразование</w:t>
            </w: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28">
              <w:r w:rsidRPr="00D805E4">
                <w:rPr>
                  <w:rStyle w:val="af1"/>
                  <w:rFonts w:ascii="Times New Roman" w:hAnsi="Times New Roman" w:cs="Times New Roman"/>
                </w:rPr>
                <w:t>https://m.edsoo.ru/</w:t>
              </w:r>
            </w:hyperlink>
          </w:p>
        </w:tc>
      </w:tr>
    </w:tbl>
    <w:p w:rsidR="009F1346" w:rsidRPr="00F526D2" w:rsidRDefault="009F134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p w:rsidR="00A50266" w:rsidRPr="00F526D2"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F526D2">
        <w:rPr>
          <w:rFonts w:ascii="Times New Roman" w:eastAsia="Times New Roman" w:hAnsi="Times New Roman" w:cs="Times New Roman"/>
          <w:bCs/>
          <w:color w:val="000000"/>
          <w:sz w:val="28"/>
          <w:szCs w:val="28"/>
          <w:lang w:eastAsia="ru-RU"/>
        </w:rPr>
        <w:t xml:space="preserve">8 класс </w:t>
      </w:r>
    </w:p>
    <w:p w:rsidR="00A50266" w:rsidRPr="00DB4BD9" w:rsidRDefault="00A50266" w:rsidP="00DB4BD9">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p>
    <w:tbl>
      <w:tblPr>
        <w:tblW w:w="13817" w:type="dxa"/>
        <w:tblInd w:w="113" w:type="dxa"/>
        <w:tblLayout w:type="fixed"/>
        <w:tblCellMar>
          <w:left w:w="0" w:type="dxa"/>
          <w:right w:w="0" w:type="dxa"/>
        </w:tblCellMar>
        <w:tblLook w:val="0000" w:firstRow="0" w:lastRow="0" w:firstColumn="0" w:lastColumn="0" w:noHBand="0" w:noVBand="0"/>
      </w:tblPr>
      <w:tblGrid>
        <w:gridCol w:w="568"/>
        <w:gridCol w:w="2194"/>
        <w:gridCol w:w="3685"/>
        <w:gridCol w:w="3685"/>
        <w:gridCol w:w="3685"/>
      </w:tblGrid>
      <w:tr w:rsidR="00D805E4" w:rsidRPr="00A50266" w:rsidTr="00D805E4">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c>
          <w:tcPr>
            <w:tcW w:w="3685" w:type="dxa"/>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ЭОР</w:t>
            </w:r>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Животный организм</w:t>
            </w:r>
          </w:p>
          <w:p w:rsidR="00D805E4" w:rsidRPr="00F526D2"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 xml:space="preserve"> 2</w:t>
            </w:r>
            <w:r w:rsidRPr="00F526D2">
              <w:rPr>
                <w:rFonts w:ascii="Times New Roman" w:eastAsia="Times New Roman" w:hAnsi="Times New Roman" w:cs="Times New Roman"/>
                <w:bCs/>
                <w:sz w:val="18"/>
                <w:szCs w:val="18"/>
                <w:lang w:eastAsia="ru-RU"/>
              </w:rPr>
              <w:t xml:space="preserve"> ч</w:t>
            </w:r>
          </w:p>
          <w:p w:rsidR="00D805E4" w:rsidRPr="00A50266"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380CCD" w:rsidRDefault="00D805E4"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Зоология</w:t>
            </w:r>
            <w:r>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 xml:space="preserve">— наука о животных. Разделы зоологии.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Связь зоологии с другими науками и техникой*.</w:t>
            </w:r>
          </w:p>
          <w:p w:rsidR="00D805E4" w:rsidRPr="00A50266" w:rsidRDefault="00D805E4"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Общие признаки животных. </w:t>
            </w:r>
            <w:r w:rsidRPr="00380CCD">
              <w:rPr>
                <w:rFonts w:ascii="Times New Roman" w:eastAsia="Times New Roman" w:hAnsi="Times New Roman" w:cs="Times New Roman"/>
                <w:sz w:val="18"/>
                <w:szCs w:val="18"/>
                <w:lang w:eastAsia="ru-RU"/>
              </w:rPr>
              <w:t>Отличия животных от растений</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Многообразие животного мира. </w:t>
            </w:r>
            <w:r w:rsidRPr="00380CCD">
              <w:rPr>
                <w:rFonts w:ascii="Times New Roman" w:eastAsia="Times New Roman" w:hAnsi="Times New Roman" w:cs="Times New Roman"/>
                <w:sz w:val="18"/>
                <w:szCs w:val="18"/>
                <w:lang w:eastAsia="ru-RU"/>
              </w:rPr>
              <w:t>Одноклеточные и многоклеточные животные</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Форма тела животного, симметрия, размеры тела и др.</w:t>
            </w:r>
          </w:p>
          <w:p w:rsidR="00D805E4" w:rsidRPr="00A50266" w:rsidRDefault="00D805E4" w:rsidP="00F526D2">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Животная клетка.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Открытие животной клетки (А. Левенгук)</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Ткани животных, их разнообразие. Органы и системы органов животных. </w:t>
            </w:r>
            <w:r w:rsidRPr="00380CCD">
              <w:rPr>
                <w:rFonts w:ascii="Times New Roman" w:eastAsia="Times New Roman" w:hAnsi="Times New Roman" w:cs="Times New Roman"/>
                <w:sz w:val="18"/>
                <w:szCs w:val="18"/>
                <w:lang w:eastAsia="ru-RU"/>
              </w:rPr>
              <w:t>Организм— единое целое</w:t>
            </w:r>
            <w:r w:rsidRPr="00A50266">
              <w:rPr>
                <w:rFonts w:ascii="Times New Roman" w:eastAsia="Times New Roman" w:hAnsi="Times New Roman" w:cs="Times New Roman"/>
                <w:i/>
                <w:sz w:val="18"/>
                <w:szCs w:val="18"/>
                <w:lang w:eastAsia="ru-RU"/>
              </w:rPr>
              <w:t>.</w:t>
            </w:r>
          </w:p>
          <w:p w:rsidR="00D805E4" w:rsidRPr="00380CCD" w:rsidRDefault="00D805E4"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380CCD">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F526D2">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под микроскопом готовых микропрепаратов клеток и тканей животных.</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Раскрытие</w:t>
            </w:r>
            <w:r w:rsidRPr="00F526D2">
              <w:rPr>
                <w:rFonts w:ascii="Times New Roman" w:eastAsia="Times New Roman" w:hAnsi="Times New Roman" w:cs="Times New Roman"/>
                <w:sz w:val="18"/>
                <w:szCs w:val="18"/>
                <w:lang w:eastAsia="ru-RU"/>
              </w:rPr>
              <w:t xml:space="preserve"> сущности понятия «зоология» как биологической науки.</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pacing w:val="-3"/>
                <w:sz w:val="18"/>
                <w:szCs w:val="18"/>
                <w:lang w:eastAsia="ru-RU"/>
              </w:rPr>
              <w:t>Применение</w:t>
            </w:r>
            <w:r w:rsidRPr="00A50266">
              <w:rPr>
                <w:rFonts w:ascii="Times New Roman" w:eastAsia="Times New Roman" w:hAnsi="Times New Roman" w:cs="Times New Roman"/>
                <w:spacing w:val="-3"/>
                <w:sz w:val="18"/>
                <w:szCs w:val="18"/>
                <w:lang w:eastAsia="ru-RU"/>
              </w:rPr>
              <w:t xml:space="preserve"> биологических терминов и понятий: зоология, экология, этология животных, палеозоология и др.</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существенных признаков животных (строение, процессы жизнедеятельности), их сравнение с представителями царства растений.</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Обоснование</w:t>
            </w:r>
            <w:r w:rsidRPr="00F526D2">
              <w:rPr>
                <w:rFonts w:ascii="Times New Roman" w:eastAsia="Times New Roman" w:hAnsi="Times New Roman" w:cs="Times New Roman"/>
                <w:sz w:val="18"/>
                <w:szCs w:val="18"/>
                <w:lang w:eastAsia="ru-RU"/>
              </w:rPr>
              <w:t xml:space="preserve"> многообразия животного мира под руководством учителя.</w:t>
            </w:r>
          </w:p>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Определение</w:t>
            </w:r>
            <w:r w:rsidRPr="00F526D2">
              <w:rPr>
                <w:rFonts w:ascii="Times New Roman" w:eastAsia="Times New Roman" w:hAnsi="Times New Roman" w:cs="Times New Roman"/>
                <w:sz w:val="18"/>
                <w:szCs w:val="18"/>
                <w:lang w:eastAsia="ru-RU"/>
              </w:rPr>
              <w:t xml:space="preserve"> по готовым микропрепаратам тканей животных и растений с опорой на рисунки и схемы.</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Описание </w:t>
            </w:r>
            <w:r w:rsidRPr="00F526D2">
              <w:rPr>
                <w:rFonts w:ascii="Times New Roman" w:eastAsia="Times New Roman" w:hAnsi="Times New Roman" w:cs="Times New Roman"/>
                <w:sz w:val="18"/>
                <w:szCs w:val="18"/>
                <w:lang w:eastAsia="ru-RU"/>
              </w:rPr>
              <w:t>органов и систем органов животных</w:t>
            </w:r>
            <w:r w:rsidRPr="00A50266">
              <w:rPr>
                <w:rFonts w:ascii="Times New Roman" w:eastAsia="Times New Roman" w:hAnsi="Times New Roman" w:cs="Times New Roman"/>
                <w:sz w:val="18"/>
                <w:szCs w:val="18"/>
                <w:lang w:eastAsia="ru-RU"/>
              </w:rPr>
              <w:t>, установление их взаимосвязи под руководством учителя</w:t>
            </w:r>
            <w:r>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29">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p w:rsidR="00D805E4"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D20763"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lastRenderedPageBreak/>
              <w:t xml:space="preserve">Систематические </w:t>
            </w:r>
            <w:r w:rsidRPr="00D20763">
              <w:rPr>
                <w:rFonts w:ascii="Times New Roman" w:eastAsia="Times New Roman" w:hAnsi="Times New Roman" w:cs="Times New Roman"/>
                <w:bCs/>
                <w:sz w:val="18"/>
                <w:szCs w:val="18"/>
                <w:lang w:eastAsia="ru-RU"/>
              </w:rPr>
              <w:lastRenderedPageBreak/>
              <w:t>группы животных</w:t>
            </w:r>
          </w:p>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14ч</w:t>
            </w:r>
          </w:p>
          <w:p w:rsidR="00D805E4" w:rsidRPr="00D20763"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p>
          <w:p w:rsidR="00D805E4" w:rsidRPr="00A50266"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Основные категории систематики животных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 xml:space="preserve">Вид как основная систематическая </w:t>
            </w:r>
            <w:r w:rsidRPr="00A50266">
              <w:rPr>
                <w:rFonts w:ascii="Times New Roman" w:eastAsia="Times New Roman" w:hAnsi="Times New Roman" w:cs="Times New Roman"/>
                <w:sz w:val="18"/>
                <w:szCs w:val="18"/>
                <w:lang w:eastAsia="ru-RU"/>
              </w:rPr>
              <w:lastRenderedPageBreak/>
              <w:t xml:space="preserve">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Отражение современных знаний о происхождении и родстве животных в классификации животных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lastRenderedPageBreak/>
              <w:t>Классифицирование</w:t>
            </w:r>
            <w:r w:rsidRPr="00D20763">
              <w:rPr>
                <w:rFonts w:ascii="Times New Roman" w:eastAsia="Times New Roman" w:hAnsi="Times New Roman" w:cs="Times New Roman"/>
                <w:sz w:val="18"/>
                <w:szCs w:val="18"/>
                <w:lang w:eastAsia="ru-RU"/>
              </w:rPr>
              <w:t xml:space="preserve"> животных на основе </w:t>
            </w:r>
            <w:r w:rsidRPr="00D20763">
              <w:rPr>
                <w:rFonts w:ascii="Times New Roman" w:eastAsia="Times New Roman" w:hAnsi="Times New Roman" w:cs="Times New Roman"/>
                <w:sz w:val="18"/>
                <w:szCs w:val="18"/>
                <w:lang w:eastAsia="ru-RU"/>
              </w:rPr>
              <w:lastRenderedPageBreak/>
              <w:t>их принадлежности к определённой систематической группе. Составление схемы «Описание животных» под руководством учителя.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Описание</w:t>
            </w:r>
            <w:r w:rsidRPr="00D20763">
              <w:rPr>
                <w:rFonts w:ascii="Times New Roman" w:eastAsia="Times New Roman" w:hAnsi="Times New Roman" w:cs="Times New Roman"/>
                <w:sz w:val="18"/>
                <w:szCs w:val="18"/>
                <w:lang w:eastAsia="ru-RU"/>
              </w:rPr>
              <w:t xml:space="preserve"> систематических групп</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Pr>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30">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D20763"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Одноклеточные животные</w:t>
            </w:r>
            <w:r>
              <w:rPr>
                <w:rFonts w:ascii="Times New Roman" w:eastAsia="Times New Roman" w:hAnsi="Times New Roman" w:cs="Times New Roman"/>
                <w:bCs/>
                <w:sz w:val="18"/>
                <w:szCs w:val="18"/>
                <w:lang w:eastAsia="ru-RU"/>
              </w:rPr>
              <w:t xml:space="preserve"> </w:t>
            </w:r>
            <w:r w:rsidRPr="00D20763">
              <w:rPr>
                <w:rFonts w:ascii="Times New Roman" w:eastAsia="Times New Roman" w:hAnsi="Times New Roman" w:cs="Times New Roman"/>
                <w:bCs/>
                <w:sz w:val="18"/>
                <w:szCs w:val="18"/>
                <w:lang w:eastAsia="ru-RU"/>
              </w:rPr>
              <w:t xml:space="preserve">— простейшие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572C9B">
              <w:rPr>
                <w:rFonts w:ascii="Times New Roman" w:eastAsia="Times New Roman" w:hAnsi="Times New Roman" w:cs="Times New Roman"/>
                <w:sz w:val="18"/>
                <w:szCs w:val="18"/>
                <w:lang w:eastAsia="ru-RU"/>
              </w:rPr>
              <w:t xml:space="preserve">Строение и жизнедеятельность простейших. Местообитание и образ жизни. Образование цисты при неблагоприятных условиях среды.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Многообразие простейших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простейших в природе и жизни человека (образование осадочных пород, возбудители заболеваний, симбиотические виды). </w:t>
            </w:r>
            <w:r w:rsidRPr="00572C9B">
              <w:rPr>
                <w:rFonts w:ascii="Times New Roman" w:eastAsia="Times New Roman" w:hAnsi="Times New Roman" w:cs="Times New Roman"/>
                <w:sz w:val="18"/>
                <w:szCs w:val="18"/>
                <w:lang w:eastAsia="ru-RU"/>
              </w:rPr>
              <w:t>Пути заражения человека и меры профилактики, вызываемые одноклеточными животными (малярийный плазмодий).</w:t>
            </w:r>
          </w:p>
          <w:p w:rsidR="00D805E4" w:rsidRPr="00572C9B" w:rsidRDefault="00D805E4"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инфузории-туфельки и наблюдение за её передвижением. Изучение хемотаксиса.</w:t>
            </w:r>
          </w:p>
          <w:p w:rsidR="00D805E4" w:rsidRPr="00A50266" w:rsidRDefault="00D805E4"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Многообразие простейших (на готовых препаратах).</w:t>
            </w:r>
          </w:p>
          <w:p w:rsidR="00D805E4" w:rsidRPr="00A50266" w:rsidRDefault="00D805E4" w:rsidP="00D2076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клетки простейшего (амёбы, инфузории-туфельки и др.).</w:t>
            </w:r>
          </w:p>
          <w:p w:rsidR="00D805E4" w:rsidRPr="00A50266" w:rsidRDefault="00D805E4" w:rsidP="00D2076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Выделение</w:t>
            </w:r>
            <w:r w:rsidRPr="00D20763">
              <w:rPr>
                <w:rFonts w:ascii="Times New Roman" w:eastAsia="Times New Roman" w:hAnsi="Times New Roman" w:cs="Times New Roman"/>
                <w:sz w:val="18"/>
                <w:szCs w:val="18"/>
                <w:lang w:eastAsia="ru-RU"/>
              </w:rPr>
              <w:t xml:space="preserve"> существенных признаков одноклеточных животных. </w:t>
            </w:r>
          </w:p>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Объяснение</w:t>
            </w:r>
            <w:r w:rsidRPr="00D20763">
              <w:rPr>
                <w:rFonts w:ascii="Times New Roman" w:eastAsia="Times New Roman" w:hAnsi="Times New Roman" w:cs="Times New Roman"/>
                <w:sz w:val="18"/>
                <w:szCs w:val="18"/>
                <w:lang w:eastAsia="ru-RU"/>
              </w:rPr>
              <w:t xml:space="preserve"> строения и функций одноклеточных животных, способов их передвижения.</w:t>
            </w:r>
          </w:p>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Наблюдение</w:t>
            </w:r>
            <w:r w:rsidRPr="00D20763">
              <w:rPr>
                <w:rFonts w:ascii="Times New Roman" w:eastAsia="Times New Roman" w:hAnsi="Times New Roman" w:cs="Times New Roman"/>
                <w:sz w:val="18"/>
                <w:szCs w:val="18"/>
                <w:lang w:eastAsia="ru-RU"/>
              </w:rPr>
              <w:t xml:space="preserve"> передвижения в воде инфузории-туфельки и </w:t>
            </w:r>
            <w:r w:rsidRPr="00D20763">
              <w:rPr>
                <w:rFonts w:ascii="Times New Roman" w:eastAsia="Times New Roman" w:hAnsi="Times New Roman" w:cs="Times New Roman"/>
                <w:bCs/>
                <w:sz w:val="18"/>
                <w:szCs w:val="18"/>
                <w:lang w:eastAsia="ru-RU"/>
              </w:rPr>
              <w:t>интерпретация</w:t>
            </w:r>
            <w:r w:rsidRPr="00D20763">
              <w:rPr>
                <w:rFonts w:ascii="Times New Roman" w:eastAsia="Times New Roman" w:hAnsi="Times New Roman" w:cs="Times New Roman"/>
                <w:sz w:val="18"/>
                <w:szCs w:val="18"/>
                <w:lang w:eastAsia="ru-RU"/>
              </w:rPr>
              <w:t xml:space="preserve"> данных.</w:t>
            </w:r>
          </w:p>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Анализ </w:t>
            </w:r>
            <w:r w:rsidRPr="00D20763">
              <w:rPr>
                <w:rFonts w:ascii="Times New Roman" w:eastAsia="Times New Roman" w:hAnsi="Times New Roman" w:cs="Times New Roman"/>
                <w:sz w:val="18"/>
                <w:szCs w:val="18"/>
                <w:lang w:eastAsia="ru-RU"/>
              </w:rPr>
              <w:t>и</w:t>
            </w:r>
            <w:r w:rsidRPr="00D20763">
              <w:rPr>
                <w:rFonts w:ascii="Times New Roman" w:eastAsia="Times New Roman" w:hAnsi="Times New Roman" w:cs="Times New Roman"/>
                <w:bCs/>
                <w:sz w:val="18"/>
                <w:szCs w:val="18"/>
                <w:lang w:eastAsia="ru-RU"/>
              </w:rPr>
              <w:t xml:space="preserve"> оценивание </w:t>
            </w:r>
            <w:r w:rsidRPr="00D20763">
              <w:rPr>
                <w:rFonts w:ascii="Times New Roman" w:eastAsia="Times New Roman" w:hAnsi="Times New Roman" w:cs="Times New Roman"/>
                <w:sz w:val="18"/>
                <w:szCs w:val="18"/>
                <w:lang w:eastAsia="ru-RU"/>
              </w:rPr>
              <w:t>способов выделения избытка воды и вредных конечных продуктов обмена веществ у простейших, обитающих в пресных и солёных водоёмах с опорой на текст учебника.</w:t>
            </w:r>
          </w:p>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 xml:space="preserve">Изготовление </w:t>
            </w:r>
            <w:r w:rsidRPr="00D20763">
              <w:rPr>
                <w:rFonts w:ascii="Times New Roman" w:eastAsia="Times New Roman" w:hAnsi="Times New Roman" w:cs="Times New Roman"/>
                <w:sz w:val="18"/>
                <w:szCs w:val="18"/>
                <w:lang w:eastAsia="ru-RU"/>
              </w:rPr>
              <w:t>модели клетки простейшего.</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20763">
              <w:rPr>
                <w:rFonts w:ascii="Times New Roman" w:eastAsia="Times New Roman" w:hAnsi="Times New Roman" w:cs="Times New Roman"/>
                <w:bCs/>
                <w:sz w:val="18"/>
                <w:szCs w:val="18"/>
                <w:lang w:eastAsia="ru-RU"/>
              </w:rPr>
              <w:t>Аргументирование</w:t>
            </w:r>
            <w:r w:rsidRPr="00D20763">
              <w:rPr>
                <w:rFonts w:ascii="Times New Roman" w:eastAsia="Times New Roman" w:hAnsi="Times New Roman" w:cs="Times New Roman"/>
                <w:sz w:val="18"/>
                <w:szCs w:val="18"/>
                <w:lang w:eastAsia="ru-RU"/>
              </w:rPr>
              <w:t xml:space="preserve"> принципов здорового образа жизни в связи с</w:t>
            </w:r>
            <w:r w:rsidRPr="00A50266">
              <w:rPr>
                <w:rFonts w:ascii="Times New Roman" w:eastAsia="Times New Roman" w:hAnsi="Times New Roman" w:cs="Times New Roman"/>
                <w:sz w:val="18"/>
                <w:szCs w:val="18"/>
                <w:lang w:eastAsia="ru-RU"/>
              </w:rPr>
              <w:t xml:space="preserve"> попаданием в организм человека паразитических простейших (малярийный плазмодий, дизентерийная амёба, лямблия, сальмонелла и др.)</w:t>
            </w:r>
          </w:p>
        </w:tc>
        <w:tc>
          <w:tcPr>
            <w:tcW w:w="3685" w:type="dxa"/>
            <w:tcBorders>
              <w:top w:val="single" w:sz="4" w:space="0" w:color="000000"/>
              <w:left w:val="single" w:sz="4" w:space="0" w:color="000000"/>
              <w:bottom w:val="single" w:sz="4" w:space="0" w:color="000000"/>
              <w:right w:val="single" w:sz="4" w:space="0" w:color="000000"/>
            </w:tcBorders>
          </w:tcPr>
          <w:p w:rsidR="00D805E4" w:rsidRPr="00D2076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31">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D20763"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D20763">
              <w:rPr>
                <w:rFonts w:ascii="Times New Roman" w:eastAsia="Times New Roman" w:hAnsi="Times New Roman" w:cs="Times New Roman"/>
                <w:bCs/>
                <w:sz w:val="18"/>
                <w:szCs w:val="18"/>
                <w:lang w:eastAsia="ru-RU"/>
              </w:rPr>
              <w:t>Многоклеточные животные.</w:t>
            </w:r>
            <w:r w:rsidRPr="00A50266">
              <w:rPr>
                <w:rFonts w:ascii="Times New Roman" w:eastAsia="Times New Roman" w:hAnsi="Times New Roman" w:cs="Times New Roman"/>
                <w:b/>
                <w:bCs/>
                <w:sz w:val="18"/>
                <w:szCs w:val="18"/>
                <w:lang w:eastAsia="ru-RU"/>
              </w:rPr>
              <w:t xml:space="preserve"> </w:t>
            </w:r>
            <w:r>
              <w:rPr>
                <w:rFonts w:ascii="Times New Roman" w:eastAsia="Times New Roman" w:hAnsi="Times New Roman" w:cs="Times New Roman"/>
                <w:bCs/>
                <w:sz w:val="18"/>
                <w:szCs w:val="18"/>
                <w:lang w:eastAsia="ru-RU"/>
              </w:rPr>
              <w:t xml:space="preserve">Кишечнополостные </w:t>
            </w:r>
          </w:p>
          <w:p w:rsidR="00D805E4" w:rsidRPr="00A50266"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67778E"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Pr="0067778E">
              <w:rPr>
                <w:rFonts w:ascii="Times New Roman" w:eastAsia="Times New Roman" w:hAnsi="Times New Roman" w:cs="Times New Roman"/>
                <w:sz w:val="18"/>
                <w:szCs w:val="18"/>
                <w:lang w:eastAsia="ru-RU"/>
              </w:rPr>
              <w:t xml:space="preserve">Местообитания. Особенности строения и жизнедеятельности.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Эктодерма и энтодерма</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Внутриполостное и клеточное</w:t>
            </w:r>
            <w:r w:rsidRPr="00A50266">
              <w:rPr>
                <w:rFonts w:ascii="Times New Roman" w:eastAsia="Times New Roman" w:hAnsi="Times New Roman" w:cs="Times New Roman"/>
                <w:i/>
                <w:sz w:val="18"/>
                <w:szCs w:val="18"/>
                <w:lang w:eastAsia="ru-RU"/>
              </w:rPr>
              <w:t xml:space="preserve"> </w:t>
            </w:r>
            <w:r w:rsidRPr="0067778E">
              <w:rPr>
                <w:rFonts w:ascii="Times New Roman" w:eastAsia="Times New Roman" w:hAnsi="Times New Roman" w:cs="Times New Roman"/>
                <w:sz w:val="18"/>
                <w:szCs w:val="18"/>
                <w:lang w:eastAsia="ru-RU"/>
              </w:rPr>
              <w:t>переваривание пищи</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lastRenderedPageBreak/>
              <w:t>*</w:t>
            </w:r>
            <w:r w:rsidRPr="0067778E">
              <w:rPr>
                <w:rFonts w:ascii="Times New Roman" w:eastAsia="Times New Roman" w:hAnsi="Times New Roman" w:cs="Times New Roman"/>
                <w:sz w:val="18"/>
                <w:szCs w:val="18"/>
                <w:lang w:eastAsia="ru-RU"/>
              </w:rPr>
              <w:t>Регенерация</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Рефлекс</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Бесполое размножение (почкование)</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Половое размножение</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Гермафродитизм</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Раздельнополые кишечнополостные</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Многообразие кишечнополостных</w:t>
            </w:r>
            <w:r>
              <w:rPr>
                <w:rFonts w:ascii="Times New Roman" w:eastAsia="Times New Roman" w:hAnsi="Times New Roman" w:cs="Times New Roman"/>
                <w:sz w:val="18"/>
                <w:szCs w:val="18"/>
                <w:lang w:eastAsia="ru-RU"/>
              </w:rPr>
              <w:t>*</w:t>
            </w:r>
            <w:r w:rsidRPr="0067778E">
              <w:rPr>
                <w:rFonts w:ascii="Times New Roman" w:eastAsia="Times New Roman" w:hAnsi="Times New Roman" w:cs="Times New Roman"/>
                <w:sz w:val="18"/>
                <w:szCs w:val="18"/>
                <w:lang w:eastAsia="ru-RU"/>
              </w:rPr>
              <w:t xml:space="preserve">. Значение кишечнополостных в природе и жизни человека. Коралловые полипы и их роль в </w:t>
            </w:r>
            <w:proofErr w:type="spellStart"/>
            <w:r w:rsidRPr="0067778E">
              <w:rPr>
                <w:rFonts w:ascii="Times New Roman" w:eastAsia="Times New Roman" w:hAnsi="Times New Roman" w:cs="Times New Roman"/>
                <w:sz w:val="18"/>
                <w:szCs w:val="18"/>
                <w:lang w:eastAsia="ru-RU"/>
              </w:rPr>
              <w:t>рифообразовании</w:t>
            </w:r>
            <w:proofErr w:type="spellEnd"/>
            <w:r w:rsidRPr="0067778E">
              <w:rPr>
                <w:rFonts w:ascii="Times New Roman" w:eastAsia="Times New Roman" w:hAnsi="Times New Roman" w:cs="Times New Roman"/>
                <w:sz w:val="18"/>
                <w:szCs w:val="18"/>
                <w:lang w:eastAsia="ru-RU"/>
              </w:rPr>
              <w:t>.</w:t>
            </w:r>
          </w:p>
          <w:p w:rsidR="00D805E4" w:rsidRPr="00595B01"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строения пресноводной гидры и её передвижения (школьный аквариум).</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питания гидры дафниями и циклопами (школьный аквариум).</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Изготовление модели пресноводной гидры.</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lastRenderedPageBreak/>
              <w:t>Выявление</w:t>
            </w:r>
            <w:r w:rsidRPr="00A50266">
              <w:rPr>
                <w:rFonts w:ascii="Times New Roman" w:eastAsia="Times New Roman" w:hAnsi="Times New Roman" w:cs="Times New Roman"/>
                <w:sz w:val="18"/>
                <w:szCs w:val="18"/>
                <w:lang w:eastAsia="ru-RU"/>
              </w:rPr>
              <w:t xml:space="preserve"> характерных признаков кишечнополостных животных: способность к регенерации, появление нервной сети и в связи с этим рефлекторного поведения и др.</w:t>
            </w:r>
          </w:p>
          <w:p w:rsidR="00D805E4" w:rsidRPr="00067B7C"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lastRenderedPageBreak/>
              <w:t>Устанавливание</w:t>
            </w:r>
            <w:r w:rsidRPr="00067B7C">
              <w:rPr>
                <w:rFonts w:ascii="Times New Roman" w:eastAsia="Times New Roman" w:hAnsi="Times New Roman" w:cs="Times New Roman"/>
                <w:sz w:val="18"/>
                <w:szCs w:val="18"/>
                <w:lang w:eastAsia="ru-RU"/>
              </w:rPr>
              <w:t xml:space="preserve"> взаимосвязи между особенностями строения клеток тела кишечнополостных (покровно-мускульные, стрекательные, промежуточные и др.) и их функциями.</w:t>
            </w:r>
          </w:p>
          <w:p w:rsidR="00D805E4" w:rsidRPr="00067B7C"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Раскрытие</w:t>
            </w:r>
            <w:r w:rsidRPr="00067B7C">
              <w:rPr>
                <w:rFonts w:ascii="Times New Roman" w:eastAsia="Times New Roman" w:hAnsi="Times New Roman" w:cs="Times New Roman"/>
                <w:sz w:val="18"/>
                <w:szCs w:val="18"/>
                <w:lang w:eastAsia="ru-RU"/>
              </w:rPr>
              <w:t xml:space="preserve"> роли бесполого и полового размножения в жизни кишечнополостных организмов под руководством учителя.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67B7C">
              <w:rPr>
                <w:rFonts w:ascii="Times New Roman" w:eastAsia="Times New Roman" w:hAnsi="Times New Roman" w:cs="Times New Roman"/>
                <w:bCs/>
                <w:sz w:val="18"/>
                <w:szCs w:val="18"/>
                <w:lang w:eastAsia="ru-RU"/>
              </w:rPr>
              <w:t>Объяснение</w:t>
            </w:r>
            <w:r w:rsidRPr="00A50266">
              <w:rPr>
                <w:rFonts w:ascii="Times New Roman" w:eastAsia="Times New Roman" w:hAnsi="Times New Roman" w:cs="Times New Roman"/>
                <w:sz w:val="18"/>
                <w:szCs w:val="18"/>
                <w:lang w:eastAsia="ru-RU"/>
              </w:rPr>
              <w:t xml:space="preserve"> значения кишечнополостных в природе и жизни человека.</w:t>
            </w:r>
          </w:p>
        </w:tc>
        <w:tc>
          <w:tcPr>
            <w:tcW w:w="3685" w:type="dxa"/>
            <w:tcBorders>
              <w:top w:val="single" w:sz="4" w:space="0" w:color="000000"/>
              <w:left w:val="single" w:sz="4" w:space="0" w:color="000000"/>
              <w:bottom w:val="single" w:sz="4" w:space="0" w:color="000000"/>
              <w:right w:val="single" w:sz="4" w:space="0" w:color="000000"/>
            </w:tcBorders>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32">
              <w:r w:rsidRPr="00D805E4">
                <w:rPr>
                  <w:rStyle w:val="af1"/>
                  <w:rFonts w:ascii="Times New Roman" w:hAnsi="Times New Roman" w:cs="Times New Roman"/>
                </w:rPr>
                <w:t>https://m.edsoo.ru/</w:t>
              </w:r>
            </w:hyperlink>
          </w:p>
        </w:tc>
      </w:tr>
      <w:tr w:rsidR="00D805E4" w:rsidRPr="00A50266" w:rsidTr="00D805E4">
        <w:trPr>
          <w:trHeight w:val="99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Плоские, круглые, кольчатые черви</w:t>
            </w:r>
          </w:p>
          <w:p w:rsidR="00D805E4" w:rsidRPr="00AF4E2D"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p>
          <w:p w:rsidR="00D805E4" w:rsidRPr="00A50266"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Общая характеристика. </w:t>
            </w:r>
            <w:r w:rsidRPr="00595B01">
              <w:rPr>
                <w:rFonts w:ascii="Times New Roman" w:eastAsia="Times New Roman" w:hAnsi="Times New Roman" w:cs="Times New Roman"/>
                <w:spacing w:val="-2"/>
                <w:sz w:val="18"/>
                <w:szCs w:val="18"/>
                <w:lang w:eastAsia="ru-RU"/>
              </w:rPr>
              <w:t xml:space="preserve">Особенности строения и жизнедеятельности плоских, круглых и кольчатых червей. </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Многообразие червей</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Паразитические плоские и круглые черви. </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Циклы развития печёночного сосальщика, бычьего цепня, человеческой аскариды</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 xml:space="preserve">. </w:t>
            </w:r>
            <w:r w:rsidRPr="00A50266">
              <w:rPr>
                <w:rFonts w:ascii="Times New Roman" w:eastAsia="Times New Roman" w:hAnsi="Times New Roman" w:cs="Times New Roman"/>
                <w:spacing w:val="-2"/>
                <w:sz w:val="18"/>
                <w:szCs w:val="18"/>
                <w:lang w:eastAsia="ru-RU"/>
              </w:rPr>
              <w:t xml:space="preserve">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w:t>
            </w:r>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Роль дождевых червей как </w:t>
            </w:r>
            <w:proofErr w:type="spellStart"/>
            <w:r w:rsidRPr="00A50266">
              <w:rPr>
                <w:rFonts w:ascii="Times New Roman" w:eastAsia="Times New Roman" w:hAnsi="Times New Roman" w:cs="Times New Roman"/>
                <w:spacing w:val="-2"/>
                <w:sz w:val="18"/>
                <w:szCs w:val="18"/>
                <w:lang w:eastAsia="ru-RU"/>
              </w:rPr>
              <w:t>почвообразователей</w:t>
            </w:r>
            <w:proofErr w:type="spellEnd"/>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D805E4" w:rsidRPr="00595B01"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дождевого червя. Наблюдение за реакцией дождевого червя на раздражители.</w:t>
            </w:r>
          </w:p>
          <w:p w:rsidR="00D805E4" w:rsidRPr="00A50266"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2. Исследование внутреннего строения дождевого червя (на готовом влажном препарате и микропрепарате).</w:t>
            </w:r>
          </w:p>
          <w:p w:rsidR="00D805E4" w:rsidRPr="00A50266"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приспособлений паразитических червей к паразитизму (на готовых влажных и микропрепаратах).</w:t>
            </w:r>
          </w:p>
          <w:p w:rsidR="00D805E4" w:rsidRPr="00A50266" w:rsidRDefault="00D805E4" w:rsidP="00AF4E2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lastRenderedPageBreak/>
              <w:t>Классифицирование</w:t>
            </w:r>
            <w:r w:rsidRPr="00AF4E2D">
              <w:rPr>
                <w:rFonts w:ascii="Times New Roman" w:eastAsia="Times New Roman" w:hAnsi="Times New Roman" w:cs="Times New Roman"/>
                <w:sz w:val="18"/>
                <w:szCs w:val="18"/>
                <w:lang w:eastAsia="ru-RU"/>
              </w:rPr>
              <w:t xml:space="preserve"> червей по типам (плоские, круглые, кольчатые).</w:t>
            </w:r>
          </w:p>
          <w:p w:rsidR="00D805E4" w:rsidRPr="00AF4E2D" w:rsidRDefault="00D805E4"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по внешнему виду, схемам и </w:t>
            </w:r>
            <w:r>
              <w:rPr>
                <w:rFonts w:ascii="Times New Roman" w:eastAsia="Times New Roman" w:hAnsi="Times New Roman" w:cs="Times New Roman"/>
                <w:sz w:val="18"/>
                <w:szCs w:val="18"/>
                <w:lang w:eastAsia="ru-RU"/>
              </w:rPr>
              <w:t>о</w:t>
            </w:r>
            <w:r w:rsidRPr="00AF4E2D">
              <w:rPr>
                <w:rFonts w:ascii="Times New Roman" w:eastAsia="Times New Roman" w:hAnsi="Times New Roman" w:cs="Times New Roman"/>
                <w:sz w:val="18"/>
                <w:szCs w:val="18"/>
                <w:lang w:eastAsia="ru-RU"/>
              </w:rPr>
              <w:t>писаниям представителей свободноживущих и паразитических червей разных типов.</w:t>
            </w:r>
          </w:p>
          <w:p w:rsidR="00D805E4" w:rsidRPr="00AF4E2D" w:rsidRDefault="00D805E4" w:rsidP="00AF4E2D">
            <w:pPr>
              <w:widowControl w:val="0"/>
              <w:autoSpaceDE w:val="0"/>
              <w:autoSpaceDN w:val="0"/>
              <w:adjustRightInd w:val="0"/>
              <w:spacing w:after="0" w:line="200" w:lineRule="atLeast"/>
              <w:jc w:val="distribute"/>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признаков приспособленности к среде обитания у паразитических червей, </w:t>
            </w:r>
            <w:r w:rsidRPr="00AF4E2D">
              <w:rPr>
                <w:rFonts w:ascii="Times New Roman" w:eastAsia="Times New Roman" w:hAnsi="Times New Roman" w:cs="Times New Roman"/>
                <w:bCs/>
                <w:sz w:val="18"/>
                <w:szCs w:val="18"/>
                <w:lang w:eastAsia="ru-RU"/>
              </w:rPr>
              <w:t>аргументирование</w:t>
            </w:r>
            <w:r w:rsidRPr="00AF4E2D">
              <w:rPr>
                <w:rFonts w:ascii="Times New Roman" w:eastAsia="Times New Roman" w:hAnsi="Times New Roman" w:cs="Times New Roman"/>
                <w:sz w:val="18"/>
                <w:szCs w:val="18"/>
                <w:lang w:eastAsia="ru-RU"/>
              </w:rPr>
              <w:t xml:space="preserve"> значения приспособленности.</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Анализ </w:t>
            </w:r>
            <w:r w:rsidRPr="00AF4E2D">
              <w:rPr>
                <w:rFonts w:ascii="Times New Roman" w:eastAsia="Times New Roman" w:hAnsi="Times New Roman" w:cs="Times New Roman"/>
                <w:sz w:val="18"/>
                <w:szCs w:val="18"/>
                <w:lang w:eastAsia="ru-RU"/>
              </w:rPr>
              <w:t>и</w:t>
            </w:r>
            <w:r w:rsidRPr="00AF4E2D">
              <w:rPr>
                <w:rFonts w:ascii="Times New Roman" w:eastAsia="Times New Roman" w:hAnsi="Times New Roman" w:cs="Times New Roman"/>
                <w:bCs/>
                <w:sz w:val="18"/>
                <w:szCs w:val="18"/>
                <w:lang w:eastAsia="ru-RU"/>
              </w:rPr>
              <w:t xml:space="preserve"> оценивание</w:t>
            </w:r>
            <w:r w:rsidRPr="00AF4E2D">
              <w:rPr>
                <w:rFonts w:ascii="Times New Roman" w:eastAsia="Times New Roman" w:hAnsi="Times New Roman" w:cs="Times New Roman"/>
                <w:sz w:val="18"/>
                <w:szCs w:val="18"/>
                <w:lang w:eastAsia="ru-RU"/>
              </w:rPr>
              <w:t xml:space="preserve"> влияния факторов риска на здоровье человека, предупреждение заражения паразитическими червями.</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Исследование </w:t>
            </w:r>
            <w:r w:rsidRPr="00AF4E2D">
              <w:rPr>
                <w:rFonts w:ascii="Times New Roman" w:eastAsia="Times New Roman" w:hAnsi="Times New Roman" w:cs="Times New Roman"/>
                <w:sz w:val="18"/>
                <w:szCs w:val="18"/>
                <w:lang w:eastAsia="ru-RU"/>
              </w:rPr>
              <w:t>рефлексов дождевого червя.</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F4E2D">
              <w:rPr>
                <w:rFonts w:ascii="Times New Roman" w:eastAsia="Times New Roman" w:hAnsi="Times New Roman" w:cs="Times New Roman"/>
                <w:sz w:val="18"/>
                <w:szCs w:val="18"/>
                <w:lang w:eastAsia="ru-RU"/>
              </w:rPr>
              <w:t xml:space="preserve"> роли дождевых червей в почвообразовании.</w:t>
            </w:r>
          </w:p>
        </w:tc>
        <w:tc>
          <w:tcPr>
            <w:tcW w:w="3685" w:type="dxa"/>
            <w:tcBorders>
              <w:top w:val="single" w:sz="4" w:space="0" w:color="000000"/>
              <w:left w:val="single" w:sz="4" w:space="0" w:color="000000"/>
              <w:bottom w:val="single" w:sz="4" w:space="0" w:color="000000"/>
              <w:right w:val="single" w:sz="4" w:space="0" w:color="000000"/>
            </w:tcBorders>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33">
              <w:r w:rsidRPr="00D805E4">
                <w:rPr>
                  <w:rStyle w:val="af1"/>
                  <w:rFonts w:ascii="Times New Roman" w:hAnsi="Times New Roman" w:cs="Times New Roman"/>
                </w:rPr>
                <w:t>https://m.edsoo.ru/</w:t>
              </w:r>
            </w:hyperlink>
          </w:p>
        </w:tc>
      </w:tr>
      <w:tr w:rsidR="00D805E4" w:rsidRPr="00A50266" w:rsidTr="00D805E4">
        <w:trPr>
          <w:trHeight w:val="1732"/>
        </w:trPr>
        <w:tc>
          <w:tcPr>
            <w:tcW w:w="568" w:type="dxa"/>
            <w:tcBorders>
              <w:top w:val="single" w:sz="4" w:space="0" w:color="000000"/>
              <w:left w:val="single" w:sz="4" w:space="0" w:color="000000"/>
              <w:bottom w:val="single" w:sz="4" w:space="0" w:color="000000"/>
              <w:right w:val="single" w:sz="4" w:space="0" w:color="000000"/>
            </w:tcBorders>
          </w:tcPr>
          <w:p w:rsidR="00D805E4" w:rsidRPr="00A50266" w:rsidRDefault="00D805E4"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Членистоногие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Среды жизни</w:t>
            </w:r>
            <w:r>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Внешнее и внутреннее строение членистоногих. </w:t>
            </w:r>
            <w:r>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Многообразие членистоногих</w:t>
            </w:r>
            <w:r>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Представители классов</w:t>
            </w:r>
            <w:r>
              <w:rPr>
                <w:rFonts w:ascii="Times New Roman" w:eastAsia="Times New Roman" w:hAnsi="Times New Roman" w:cs="Times New Roman"/>
                <w:sz w:val="18"/>
                <w:szCs w:val="18"/>
                <w:lang w:eastAsia="ru-RU"/>
              </w:rPr>
              <w:t>*</w:t>
            </w:r>
            <w:r w:rsidRPr="00595B01">
              <w:rPr>
                <w:rFonts w:ascii="Times New Roman" w:eastAsia="Times New Roman" w:hAnsi="Times New Roman" w:cs="Times New Roman"/>
                <w:sz w:val="18"/>
                <w:szCs w:val="18"/>
                <w:lang w:eastAsia="ru-RU"/>
              </w:rPr>
              <w:t>.</w:t>
            </w:r>
          </w:p>
          <w:p w:rsidR="00D805E4" w:rsidRPr="00A50266" w:rsidRDefault="00D805E4" w:rsidP="00AF4E2D">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Ракообразные. </w:t>
            </w:r>
            <w:r w:rsidRPr="00595B01">
              <w:rPr>
                <w:rFonts w:ascii="Times New Roman" w:eastAsia="Times New Roman" w:hAnsi="Times New Roman" w:cs="Times New Roman"/>
                <w:sz w:val="18"/>
                <w:szCs w:val="18"/>
                <w:lang w:eastAsia="ru-RU"/>
              </w:rPr>
              <w:t>Особенности</w:t>
            </w:r>
            <w:r w:rsidRPr="00A50266">
              <w:rPr>
                <w:rFonts w:ascii="Times New Roman" w:eastAsia="Times New Roman" w:hAnsi="Times New Roman" w:cs="Times New Roman"/>
                <w:i/>
                <w:sz w:val="18"/>
                <w:szCs w:val="18"/>
                <w:lang w:eastAsia="ru-RU"/>
              </w:rPr>
              <w:t xml:space="preserve"> </w:t>
            </w:r>
            <w:r w:rsidRPr="00595B01">
              <w:rPr>
                <w:rFonts w:ascii="Times New Roman" w:eastAsia="Times New Roman" w:hAnsi="Times New Roman" w:cs="Times New Roman"/>
                <w:sz w:val="18"/>
                <w:szCs w:val="18"/>
                <w:lang w:eastAsia="ru-RU"/>
              </w:rPr>
              <w:t xml:space="preserve">строения и жизнедеятельности.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ракообразных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представителей типа Членистоногие.</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представителей классов</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(Ракообразные, Паукообразные, Насекомые) по схемам, изображениям, коллекциям.</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34">
              <w:r w:rsidRPr="00D805E4">
                <w:rPr>
                  <w:rStyle w:val="af1"/>
                  <w:rFonts w:ascii="Times New Roman" w:hAnsi="Times New Roman" w:cs="Times New Roman"/>
                </w:rPr>
                <w:t>https://m.edsoo.ru/</w:t>
              </w:r>
            </w:hyperlink>
          </w:p>
        </w:tc>
      </w:tr>
      <w:tr w:rsidR="00D805E4" w:rsidRPr="00A50266" w:rsidTr="00D805E4">
        <w:trPr>
          <w:trHeight w:val="5196"/>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Паукообразные.</w:t>
            </w:r>
            <w:r w:rsidRPr="000258C1">
              <w:rPr>
                <w:rFonts w:ascii="Times New Roman" w:eastAsia="Times New Roman" w:hAnsi="Times New Roman" w:cs="Times New Roman"/>
                <w:spacing w:val="2"/>
                <w:sz w:val="18"/>
                <w:szCs w:val="18"/>
                <w:lang w:eastAsia="ru-RU"/>
              </w:rPr>
              <w:t xml:space="preserve"> Особенности строения </w:t>
            </w:r>
            <w:r w:rsidRPr="00595B01">
              <w:rPr>
                <w:rFonts w:ascii="Times New Roman" w:eastAsia="Times New Roman" w:hAnsi="Times New Roman" w:cs="Times New Roman"/>
                <w:spacing w:val="2"/>
                <w:sz w:val="18"/>
                <w:szCs w:val="18"/>
                <w:lang w:eastAsia="ru-RU"/>
              </w:rPr>
              <w:t>и жизнедеятельности в связи с жизнью на суше.</w:t>
            </w:r>
            <w:r w:rsidRPr="00A50266">
              <w:rPr>
                <w:rFonts w:ascii="Times New Roman" w:eastAsia="Times New Roman" w:hAnsi="Times New Roman" w:cs="Times New Roman"/>
                <w:spacing w:val="2"/>
                <w:sz w:val="18"/>
                <w:szCs w:val="18"/>
                <w:lang w:eastAsia="ru-RU"/>
              </w:rPr>
              <w:t xml:space="preserve"> Клещи — вредители культурных растений и меры борьбы с ними. Паразитические клещи человека и животных — возбудители и переносчики опасных болезней. Меры защиты от клещей. </w:t>
            </w:r>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Роль клещей в почвообразовании</w:t>
            </w:r>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0258C1">
              <w:rPr>
                <w:rFonts w:ascii="Times New Roman" w:eastAsia="Times New Roman" w:hAnsi="Times New Roman" w:cs="Times New Roman"/>
                <w:bCs/>
                <w:spacing w:val="2"/>
                <w:sz w:val="18"/>
                <w:szCs w:val="18"/>
                <w:lang w:eastAsia="ru-RU"/>
              </w:rPr>
              <w:t>Насекомые.</w:t>
            </w:r>
            <w:r w:rsidRPr="00A50266">
              <w:rPr>
                <w:rFonts w:ascii="Times New Roman" w:eastAsia="Times New Roman" w:hAnsi="Times New Roman" w:cs="Times New Roman"/>
                <w:i/>
                <w:spacing w:val="2"/>
                <w:sz w:val="18"/>
                <w:szCs w:val="18"/>
                <w:lang w:eastAsia="ru-RU"/>
              </w:rPr>
              <w:t xml:space="preserve"> </w:t>
            </w:r>
            <w:r w:rsidRPr="00595B01">
              <w:rPr>
                <w:rFonts w:ascii="Times New Roman" w:eastAsia="Times New Roman" w:hAnsi="Times New Roman" w:cs="Times New Roman"/>
                <w:spacing w:val="2"/>
                <w:sz w:val="18"/>
                <w:szCs w:val="18"/>
                <w:lang w:eastAsia="ru-RU"/>
              </w:rPr>
              <w:t xml:space="preserve">Особенности строения и жизнедеятельности. </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Размножение насекомых и типы развития</w:t>
            </w:r>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i/>
                <w:spacing w:val="2"/>
                <w:sz w:val="18"/>
                <w:szCs w:val="18"/>
                <w:lang w:eastAsia="ru-RU"/>
              </w:rPr>
              <w:t>.</w:t>
            </w:r>
            <w:r>
              <w:rPr>
                <w:rFonts w:ascii="Times New Roman" w:eastAsia="Times New Roman" w:hAnsi="Times New Roman" w:cs="Times New Roman"/>
                <w:spacing w:val="2"/>
                <w:sz w:val="18"/>
                <w:szCs w:val="18"/>
                <w:lang w:eastAsia="ru-RU"/>
              </w:rPr>
              <w:t xml:space="preserve"> Отряды насекомых:</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Насекомые-вредители сада, огорода, поля, леса. </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Насекомые, снижающие численность вредителей растений</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Поведение насекомых, инстинкты. </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Меры по сокращению численности насекомых-вредителей</w:t>
            </w:r>
            <w:r>
              <w:rPr>
                <w:rFonts w:ascii="Times New Roman" w:eastAsia="Times New Roman" w:hAnsi="Times New Roman" w:cs="Times New Roman"/>
                <w:spacing w:val="2"/>
                <w:sz w:val="18"/>
                <w:szCs w:val="18"/>
                <w:lang w:eastAsia="ru-RU"/>
              </w:rPr>
              <w:t>*</w:t>
            </w:r>
            <w:r w:rsidRPr="00595B01">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 xml:space="preserve"> </w:t>
            </w:r>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Значение насекомых в природе и жизни человека</w:t>
            </w:r>
            <w:r>
              <w:rPr>
                <w:rFonts w:ascii="Times New Roman" w:eastAsia="Times New Roman" w:hAnsi="Times New Roman" w:cs="Times New Roman"/>
                <w:spacing w:val="2"/>
                <w:sz w:val="18"/>
                <w:szCs w:val="18"/>
                <w:lang w:eastAsia="ru-RU"/>
              </w:rPr>
              <w:t>*</w:t>
            </w:r>
            <w:r w:rsidRPr="00A50266">
              <w:rPr>
                <w:rFonts w:ascii="Times New Roman" w:eastAsia="Times New Roman" w:hAnsi="Times New Roman" w:cs="Times New Roman"/>
                <w:spacing w:val="2"/>
                <w:sz w:val="18"/>
                <w:szCs w:val="18"/>
                <w:lang w:eastAsia="ru-RU"/>
              </w:rPr>
              <w:t>.</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p w:rsidR="00D805E4" w:rsidRPr="00595B01"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595B01">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насекомого (на примере майского жука или других крупных насекомых-вредителей).</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2. Ознакомление с различными типами развития насекомых (на примере </w:t>
            </w:r>
            <w:r w:rsidRPr="00A50266">
              <w:rPr>
                <w:rFonts w:ascii="Times New Roman" w:eastAsia="Times New Roman" w:hAnsi="Times New Roman" w:cs="Times New Roman"/>
                <w:sz w:val="18"/>
                <w:szCs w:val="18"/>
                <w:lang w:eastAsia="ru-RU"/>
              </w:rPr>
              <w:lastRenderedPageBreak/>
              <w:t>коллекций).</w:t>
            </w:r>
          </w:p>
          <w:p w:rsidR="00D805E4" w:rsidRPr="00A50266" w:rsidRDefault="00D805E4"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AF4E2D">
              <w:rPr>
                <w:rFonts w:ascii="Times New Roman" w:eastAsia="Times New Roman" w:hAnsi="Times New Roman" w:cs="Times New Roman"/>
                <w:bCs/>
                <w:sz w:val="18"/>
                <w:szCs w:val="18"/>
                <w:lang w:eastAsia="ru-RU"/>
              </w:rPr>
              <w:lastRenderedPageBreak/>
              <w:t>Исследование</w:t>
            </w:r>
            <w:r w:rsidRPr="00AF4E2D">
              <w:rPr>
                <w:rFonts w:ascii="Times New Roman" w:eastAsia="Times New Roman" w:hAnsi="Times New Roman" w:cs="Times New Roman"/>
                <w:sz w:val="18"/>
                <w:szCs w:val="18"/>
                <w:lang w:eastAsia="ru-RU"/>
              </w:rPr>
              <w:t xml:space="preserve"> внешнего строения майского жука, </w:t>
            </w:r>
            <w:r w:rsidRPr="00AF4E2D">
              <w:rPr>
                <w:rFonts w:ascii="Times New Roman" w:eastAsia="Times New Roman" w:hAnsi="Times New Roman" w:cs="Times New Roman"/>
                <w:bCs/>
                <w:sz w:val="18"/>
                <w:szCs w:val="18"/>
                <w:lang w:eastAsia="ru-RU"/>
              </w:rPr>
              <w:t>описание</w:t>
            </w:r>
            <w:r w:rsidRPr="00AF4E2D">
              <w:rPr>
                <w:rFonts w:ascii="Times New Roman" w:eastAsia="Times New Roman" w:hAnsi="Times New Roman" w:cs="Times New Roman"/>
                <w:sz w:val="18"/>
                <w:szCs w:val="18"/>
                <w:lang w:eastAsia="ru-RU"/>
              </w:rPr>
              <w:t xml:space="preserve"> особенностей его строения как представителя класса насекомых.</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разных типов развития насекомых с использованием коллекционного материала на примерах бабочки капустницы, рыжего таракана и др., выявление признаков сходства и различия. </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Обсуждение</w:t>
            </w:r>
            <w:r w:rsidRPr="00AF4E2D">
              <w:rPr>
                <w:rFonts w:ascii="Times New Roman" w:eastAsia="Times New Roman" w:hAnsi="Times New Roman" w:cs="Times New Roman"/>
                <w:sz w:val="18"/>
                <w:szCs w:val="18"/>
                <w:lang w:eastAsia="ru-RU"/>
              </w:rPr>
              <w:t xml:space="preserve"> зависимости здоровья человека</w:t>
            </w:r>
            <w:r w:rsidRPr="00A50266">
              <w:rPr>
                <w:rFonts w:ascii="Times New Roman" w:eastAsia="Times New Roman" w:hAnsi="Times New Roman" w:cs="Times New Roman"/>
                <w:sz w:val="18"/>
                <w:szCs w:val="18"/>
                <w:lang w:eastAsia="ru-RU"/>
              </w:rPr>
              <w:t xml:space="preserve"> от членистоногих — переносчиков инфекционных (клещевой энцефалит, малярия и др.) и паразитарных (чесоточный зудень и др.) заболеваний, а также от отравления ядовитыми веществами (тарантул, каракурт и др.).</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Объяснение</w:t>
            </w:r>
            <w:r w:rsidRPr="00AF4E2D">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значения членистоногих в природе и жизни человека.</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Овладение</w:t>
            </w:r>
            <w:r w:rsidRPr="00AF4E2D">
              <w:rPr>
                <w:rFonts w:ascii="Times New Roman" w:eastAsia="Times New Roman" w:hAnsi="Times New Roman" w:cs="Times New Roman"/>
                <w:sz w:val="18"/>
                <w:szCs w:val="18"/>
                <w:lang w:eastAsia="ru-RU"/>
              </w:rPr>
              <w:t xml:space="preserve"> приёмами работы с биологической информацией и её преобразование.</w:t>
            </w:r>
          </w:p>
        </w:tc>
        <w:tc>
          <w:tcPr>
            <w:tcW w:w="3685" w:type="dxa"/>
            <w:tcBorders>
              <w:top w:val="single" w:sz="4" w:space="0" w:color="000000"/>
              <w:left w:val="single" w:sz="4" w:space="0" w:color="000000"/>
              <w:bottom w:val="single" w:sz="4" w:space="0" w:color="000000"/>
              <w:right w:val="single" w:sz="4" w:space="0" w:color="000000"/>
            </w:tcBorders>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Моллюски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Многообразие моллюсков</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моллюсков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E21BD4"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E21BD4">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Исследование внешнего строения раковин пресноводных и морских </w:t>
            </w:r>
            <w:r w:rsidRPr="00A50266">
              <w:rPr>
                <w:rFonts w:ascii="Times New Roman" w:eastAsia="Times New Roman" w:hAnsi="Times New Roman" w:cs="Times New Roman"/>
                <w:sz w:val="18"/>
                <w:szCs w:val="18"/>
                <w:lang w:eastAsia="ru-RU"/>
              </w:rPr>
              <w:lastRenderedPageBreak/>
              <w:t>моллюсков (раковины беззубки, перловицы, прудовика, катушки и др.).</w:t>
            </w:r>
          </w:p>
          <w:p w:rsidR="00D805E4" w:rsidRPr="00A50266" w:rsidRDefault="00D805E4" w:rsidP="00AF4E2D">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lastRenderedPageBreak/>
              <w:t>Описание</w:t>
            </w:r>
            <w:r w:rsidRPr="00AF4E2D">
              <w:rPr>
                <w:rFonts w:ascii="Times New Roman" w:eastAsia="Times New Roman" w:hAnsi="Times New Roman" w:cs="Times New Roman"/>
                <w:sz w:val="18"/>
                <w:szCs w:val="18"/>
                <w:lang w:eastAsia="ru-RU"/>
              </w:rPr>
              <w:t xml:space="preserve"> внешнего и внутреннего строения моллюсков.</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строения и образа жизни с условиями обитания на примере представителей типа Моллюски.</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Наблюдение</w:t>
            </w:r>
            <w:r w:rsidRPr="00AF4E2D">
              <w:rPr>
                <w:rFonts w:ascii="Times New Roman" w:eastAsia="Times New Roman" w:hAnsi="Times New Roman" w:cs="Times New Roman"/>
                <w:sz w:val="18"/>
                <w:szCs w:val="18"/>
                <w:lang w:eastAsia="ru-RU"/>
              </w:rPr>
              <w:t xml:space="preserve"> за питанием брюхоногих и двустворчатых моллюсков в школьном аквариуме, </w:t>
            </w:r>
            <w:r w:rsidRPr="00AF4E2D">
              <w:rPr>
                <w:rFonts w:ascii="Times New Roman" w:eastAsia="Times New Roman" w:hAnsi="Times New Roman" w:cs="Times New Roman"/>
                <w:bCs/>
                <w:sz w:val="18"/>
                <w:szCs w:val="18"/>
                <w:lang w:eastAsia="ru-RU"/>
              </w:rPr>
              <w:t>определение</w:t>
            </w:r>
            <w:r w:rsidRPr="00AF4E2D">
              <w:rPr>
                <w:rFonts w:ascii="Times New Roman" w:eastAsia="Times New Roman" w:hAnsi="Times New Roman" w:cs="Times New Roman"/>
                <w:sz w:val="18"/>
                <w:szCs w:val="18"/>
                <w:lang w:eastAsia="ru-RU"/>
              </w:rPr>
              <w:t xml:space="preserve"> типов питания.</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Исследование</w:t>
            </w:r>
            <w:r w:rsidRPr="00AF4E2D">
              <w:rPr>
                <w:rFonts w:ascii="Times New Roman" w:eastAsia="Times New Roman" w:hAnsi="Times New Roman" w:cs="Times New Roman"/>
                <w:sz w:val="18"/>
                <w:szCs w:val="18"/>
                <w:lang w:eastAsia="ru-RU"/>
              </w:rPr>
              <w:t xml:space="preserve"> раковин беззубки, перловицы, прудовика, катушки, </w:t>
            </w:r>
            <w:proofErr w:type="spellStart"/>
            <w:r w:rsidRPr="00AF4E2D">
              <w:rPr>
                <w:rFonts w:ascii="Times New Roman" w:eastAsia="Times New Roman" w:hAnsi="Times New Roman" w:cs="Times New Roman"/>
                <w:sz w:val="18"/>
                <w:szCs w:val="18"/>
                <w:lang w:eastAsia="ru-RU"/>
              </w:rPr>
              <w:t>рапаны</w:t>
            </w:r>
            <w:proofErr w:type="spellEnd"/>
            <w:r w:rsidRPr="00AF4E2D">
              <w:rPr>
                <w:rFonts w:ascii="Times New Roman" w:eastAsia="Times New Roman" w:hAnsi="Times New Roman" w:cs="Times New Roman"/>
                <w:sz w:val="18"/>
                <w:szCs w:val="18"/>
                <w:lang w:eastAsia="ru-RU"/>
              </w:rPr>
              <w:t xml:space="preserve"> и </w:t>
            </w:r>
            <w:r w:rsidRPr="00AF4E2D">
              <w:rPr>
                <w:rFonts w:ascii="Times New Roman" w:eastAsia="Times New Roman" w:hAnsi="Times New Roman" w:cs="Times New Roman"/>
                <w:bCs/>
                <w:sz w:val="18"/>
                <w:szCs w:val="18"/>
                <w:lang w:eastAsia="ru-RU"/>
              </w:rPr>
              <w:t>классифицирование</w:t>
            </w:r>
            <w:r w:rsidRPr="00AF4E2D">
              <w:rPr>
                <w:rFonts w:ascii="Times New Roman" w:eastAsia="Times New Roman" w:hAnsi="Times New Roman" w:cs="Times New Roman"/>
                <w:sz w:val="18"/>
                <w:szCs w:val="18"/>
                <w:lang w:eastAsia="ru-RU"/>
              </w:rPr>
              <w:t xml:space="preserve"> раковин по классам моллюсков. </w:t>
            </w:r>
          </w:p>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Установление</w:t>
            </w:r>
            <w:r w:rsidRPr="00AF4E2D">
              <w:rPr>
                <w:rFonts w:ascii="Times New Roman" w:eastAsia="Times New Roman" w:hAnsi="Times New Roman" w:cs="Times New Roman"/>
                <w:sz w:val="18"/>
                <w:szCs w:val="18"/>
                <w:lang w:eastAsia="ru-RU"/>
              </w:rPr>
              <w:t xml:space="preserve"> взаимосвязи между </w:t>
            </w:r>
            <w:r w:rsidRPr="00AF4E2D">
              <w:rPr>
                <w:rFonts w:ascii="Times New Roman" w:eastAsia="Times New Roman" w:hAnsi="Times New Roman" w:cs="Times New Roman"/>
                <w:sz w:val="18"/>
                <w:szCs w:val="18"/>
                <w:lang w:eastAsia="ru-RU"/>
              </w:rPr>
              <w:lastRenderedPageBreak/>
              <w:t>расселением и образом жизни моллюсков.</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b/>
                <w:bCs/>
                <w:sz w:val="18"/>
                <w:szCs w:val="18"/>
                <w:lang w:eastAsia="ru-RU"/>
              </w:rPr>
              <w:t xml:space="preserve"> </w:t>
            </w:r>
            <w:r w:rsidRPr="00A50266">
              <w:rPr>
                <w:rFonts w:ascii="Times New Roman" w:eastAsia="Times New Roman" w:hAnsi="Times New Roman" w:cs="Times New Roman"/>
                <w:sz w:val="18"/>
                <w:szCs w:val="18"/>
                <w:lang w:eastAsia="ru-RU"/>
              </w:rPr>
              <w:t>роли моллюсков в природе и хозяйственной деятельности людей.</w:t>
            </w:r>
          </w:p>
        </w:tc>
        <w:tc>
          <w:tcPr>
            <w:tcW w:w="3685" w:type="dxa"/>
            <w:tcBorders>
              <w:top w:val="single" w:sz="4" w:space="0" w:color="000000"/>
              <w:left w:val="single" w:sz="4" w:space="0" w:color="000000"/>
              <w:bottom w:val="single" w:sz="4" w:space="0" w:color="000000"/>
              <w:right w:val="single" w:sz="4" w:space="0" w:color="000000"/>
            </w:tcBorders>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35">
              <w:r w:rsidRPr="00D805E4">
                <w:rPr>
                  <w:rStyle w:val="af1"/>
                  <w:rFonts w:ascii="Times New Roman" w:hAnsi="Times New Roman" w:cs="Times New Roman"/>
                </w:rPr>
                <w:t>https://m.edsoo.ru/</w:t>
              </w:r>
            </w:hyperlink>
          </w:p>
        </w:tc>
      </w:tr>
      <w:tr w:rsidR="00D805E4" w:rsidRPr="00A50266" w:rsidTr="00D805E4">
        <w:trPr>
          <w:trHeight w:val="1218"/>
        </w:trPr>
        <w:tc>
          <w:tcPr>
            <w:tcW w:w="568" w:type="dxa"/>
            <w:tcBorders>
              <w:top w:val="single" w:sz="4" w:space="0" w:color="000000"/>
              <w:left w:val="single" w:sz="4" w:space="0" w:color="000000"/>
              <w:bottom w:val="single" w:sz="4" w:space="0" w:color="000000"/>
              <w:right w:val="single" w:sz="4" w:space="0" w:color="000000"/>
            </w:tcBorders>
          </w:tcPr>
          <w:p w:rsidR="00D805E4" w:rsidRPr="00A50266" w:rsidRDefault="00D805E4"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bCs/>
                <w:sz w:val="18"/>
                <w:szCs w:val="18"/>
                <w:lang w:eastAsia="ru-RU"/>
              </w:rPr>
              <w:t xml:space="preserve">Хордовые </w:t>
            </w:r>
            <w:r w:rsidRPr="00AF4E2D">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F4E2D">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Зародышевое развитие хордовых.</w:t>
            </w:r>
            <w:r>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Систематические группы хордовых</w:t>
            </w:r>
            <w:r>
              <w:rPr>
                <w:rFonts w:ascii="Times New Roman" w:eastAsia="Times New Roman" w:hAnsi="Times New Roman" w:cs="Times New Roman"/>
                <w:sz w:val="18"/>
                <w:szCs w:val="18"/>
                <w:lang w:eastAsia="ru-RU"/>
              </w:rPr>
              <w:t>*</w:t>
            </w:r>
            <w:r w:rsidRPr="00E21BD4">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Подтип Бесчерепные (ланцетник). Подтип Черепные, или Позвоночные.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Выявление</w:t>
            </w:r>
            <w:r w:rsidRPr="00AF4E2D">
              <w:rPr>
                <w:rFonts w:ascii="Times New Roman" w:eastAsia="Times New Roman" w:hAnsi="Times New Roman" w:cs="Times New Roman"/>
                <w:sz w:val="18"/>
                <w:szCs w:val="18"/>
                <w:lang w:eastAsia="ru-RU"/>
              </w:rPr>
              <w:t xml:space="preserve"> характерных признаков типа Хордовые, подтипов Бесчерепные и Черепные (Позвоночные).</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Описание</w:t>
            </w:r>
            <w:r w:rsidRPr="00A50266">
              <w:rPr>
                <w:rFonts w:ascii="Times New Roman" w:eastAsia="Times New Roman" w:hAnsi="Times New Roman" w:cs="Times New Roman"/>
                <w:sz w:val="18"/>
                <w:szCs w:val="18"/>
                <w:lang w:eastAsia="ru-RU"/>
              </w:rPr>
              <w:t xml:space="preserve"> признаков строения и жизнедеятельности ланцетника.</w:t>
            </w:r>
          </w:p>
        </w:tc>
        <w:tc>
          <w:tcPr>
            <w:tcW w:w="3685" w:type="dxa"/>
            <w:tcBorders>
              <w:top w:val="single" w:sz="4" w:space="0" w:color="000000"/>
              <w:left w:val="single" w:sz="4" w:space="0" w:color="000000"/>
              <w:bottom w:val="single" w:sz="4" w:space="0" w:color="000000"/>
              <w:right w:val="single" w:sz="4" w:space="0" w:color="000000"/>
            </w:tcBorders>
          </w:tcPr>
          <w:p w:rsidR="00D805E4" w:rsidRPr="00AF4E2D"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36">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F4E2D" w:rsidRDefault="00D805E4" w:rsidP="00AF4E2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F4E2D">
              <w:rPr>
                <w:rFonts w:ascii="Times New Roman" w:eastAsia="Times New Roman" w:hAnsi="Times New Roman" w:cs="Times New Roman"/>
                <w:bCs/>
                <w:sz w:val="18"/>
                <w:szCs w:val="18"/>
                <w:lang w:eastAsia="ru-RU"/>
              </w:rPr>
              <w:t xml:space="preserve">Рыбы </w:t>
            </w: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D805E4" w:rsidRPr="00A50266" w:rsidRDefault="00D805E4"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Отличие Хрящевых и Костных рыб. </w:t>
            </w:r>
            <w:r>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развитие и миграция рыб в природе</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Многообразие рыб, основные систематические группы рыб</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рыб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Хозяйственное значение рыб</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732579" w:rsidRDefault="00D805E4"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внешнего строения и особенностей передвижения рыбы (на примере живой рыбы в банке с водой).</w:t>
            </w:r>
          </w:p>
          <w:p w:rsidR="00D805E4" w:rsidRPr="00A50266" w:rsidRDefault="00D805E4"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внутреннего строения рыбы (на примере готового влажного препарата).</w:t>
            </w:r>
          </w:p>
          <w:p w:rsidR="00D805E4" w:rsidRPr="00A50266" w:rsidRDefault="00D805E4" w:rsidP="0013341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0"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Выделение</w:t>
            </w:r>
            <w:r w:rsidRPr="00133413">
              <w:rPr>
                <w:rFonts w:ascii="Times New Roman" w:eastAsia="Times New Roman" w:hAnsi="Times New Roman" w:cs="Times New Roman"/>
                <w:sz w:val="18"/>
                <w:szCs w:val="18"/>
                <w:lang w:eastAsia="ru-RU"/>
              </w:rPr>
              <w:t xml:space="preserve"> отличительных признаков представителей класса Хрящевые рыбы и класса Костные рыбы.</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рыб на примере живых объектов.</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Установление</w:t>
            </w:r>
            <w:r w:rsidRPr="00133413">
              <w:rPr>
                <w:rFonts w:ascii="Times New Roman" w:eastAsia="Times New Roman" w:hAnsi="Times New Roman" w:cs="Times New Roman"/>
                <w:sz w:val="18"/>
                <w:szCs w:val="18"/>
                <w:lang w:eastAsia="ru-RU"/>
              </w:rPr>
              <w:t xml:space="preserve"> взаимосвязи внешнего строения и среды обитания рыб (обтекаемая форма тела, наличие слизи и др.). </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внутреннего строения рыб на влажных препаратах.</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плавательного пузыря рыб как гидростатического органа.</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Объяснение </w:t>
            </w:r>
            <w:r w:rsidRPr="00133413">
              <w:rPr>
                <w:rFonts w:ascii="Times New Roman" w:eastAsia="Times New Roman" w:hAnsi="Times New Roman" w:cs="Times New Roman"/>
                <w:sz w:val="18"/>
                <w:szCs w:val="18"/>
                <w:lang w:eastAsia="ru-RU"/>
              </w:rPr>
              <w:t>механизма погружения и поднятия рыб в водной среде.</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рыб в природе и жизни человека.</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Аргументирование</w:t>
            </w:r>
            <w:r w:rsidRPr="00133413">
              <w:rPr>
                <w:rFonts w:ascii="Times New Roman" w:eastAsia="Times New Roman" w:hAnsi="Times New Roman" w:cs="Times New Roman"/>
                <w:sz w:val="18"/>
                <w:szCs w:val="18"/>
                <w:lang w:eastAsia="ru-RU"/>
              </w:rPr>
              <w:t xml:space="preserve"> основных правил поведения в природе при ловле рыбы (время, место и др.)</w:t>
            </w:r>
          </w:p>
        </w:tc>
        <w:tc>
          <w:tcPr>
            <w:tcW w:w="3685" w:type="dxa"/>
            <w:tcBorders>
              <w:top w:val="single" w:sz="4" w:space="0" w:color="000000"/>
              <w:left w:val="single" w:sz="4" w:space="0" w:color="000000"/>
              <w:bottom w:val="single" w:sz="4" w:space="0" w:color="000000"/>
              <w:right w:val="single" w:sz="4" w:space="0" w:color="000000"/>
            </w:tcBorders>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37">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Pr>
          <w:p w:rsidR="00D805E4" w:rsidRPr="00A50266" w:rsidRDefault="00D805E4" w:rsidP="005A4F6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bCs/>
                <w:sz w:val="18"/>
                <w:szCs w:val="18"/>
                <w:lang w:eastAsia="ru-RU"/>
              </w:rPr>
              <w:t>Земноводные.</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 xml:space="preserve">Местообитание земноводных*. Особенности внешнего и внутреннего строения, процессов жизнедеятельности, связанных с выходом земноводных на </w:t>
            </w:r>
            <w:r w:rsidRPr="00732579">
              <w:rPr>
                <w:rFonts w:ascii="Times New Roman" w:eastAsia="Times New Roman" w:hAnsi="Times New Roman" w:cs="Times New Roman"/>
                <w:sz w:val="18"/>
                <w:szCs w:val="18"/>
                <w:lang w:eastAsia="ru-RU"/>
              </w:rPr>
              <w:lastRenderedPageBreak/>
              <w:t>сушу</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земноводных к жизни в воде и на суше. </w:t>
            </w:r>
            <w:r>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земноводных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D805E4" w:rsidRPr="00A50266" w:rsidRDefault="00D805E4"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Многообразие земноводных и их охрана*. *Значение земноводных в природе и жизни человека*.</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lastRenderedPageBreak/>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Земноводные.</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Выявление </w:t>
            </w:r>
            <w:r w:rsidRPr="00133413">
              <w:rPr>
                <w:rFonts w:ascii="Times New Roman" w:eastAsia="Times New Roman" w:hAnsi="Times New Roman" w:cs="Times New Roman"/>
                <w:sz w:val="18"/>
                <w:szCs w:val="18"/>
                <w:lang w:eastAsia="ru-RU"/>
              </w:rPr>
              <w:t>черт</w:t>
            </w:r>
            <w:r>
              <w:rPr>
                <w:rFonts w:ascii="Times New Roman" w:eastAsia="Times New Roman" w:hAnsi="Times New Roman" w:cs="Times New Roman"/>
                <w:sz w:val="18"/>
                <w:szCs w:val="18"/>
                <w:lang w:eastAsia="ru-RU"/>
              </w:rPr>
              <w:t xml:space="preserve"> </w:t>
            </w:r>
            <w:r w:rsidRPr="00133413">
              <w:rPr>
                <w:rFonts w:ascii="Times New Roman" w:eastAsia="Times New Roman" w:hAnsi="Times New Roman" w:cs="Times New Roman"/>
                <w:sz w:val="18"/>
                <w:szCs w:val="18"/>
                <w:lang w:eastAsia="ru-RU"/>
              </w:rPr>
              <w:t>приспособленности земноводных как к наземно-воздушной, так и к водной среде обитания.</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lastRenderedPageBreak/>
              <w:t>Описание</w:t>
            </w:r>
            <w:r w:rsidRPr="00133413">
              <w:rPr>
                <w:rFonts w:ascii="Times New Roman" w:eastAsia="Times New Roman" w:hAnsi="Times New Roman" w:cs="Times New Roman"/>
                <w:sz w:val="18"/>
                <w:szCs w:val="18"/>
                <w:lang w:eastAsia="ru-RU"/>
              </w:rPr>
              <w:t xml:space="preserve"> представителей класса по внешнему виду.</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роли земноводных в природе и жизни человека.</w:t>
            </w:r>
            <w:r w:rsidRPr="00A50266">
              <w:rPr>
                <w:rFonts w:ascii="Times New Roman" w:eastAsia="Times New Roman" w:hAnsi="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38">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33413">
            <w:pPr>
              <w:widowControl w:val="0"/>
              <w:autoSpaceDE w:val="0"/>
              <w:autoSpaceDN w:val="0"/>
              <w:adjustRightInd w:val="0"/>
              <w:spacing w:after="0" w:line="240" w:lineRule="auto"/>
              <w:ind w:left="-148"/>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Пресмыкающиеся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3341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Местообитание пресмыкающихся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 xml:space="preserve">Особенности внешнего и внутреннего строения пресмыкающихся. </w:t>
            </w:r>
            <w:r>
              <w:rPr>
                <w:rFonts w:ascii="Times New Roman" w:eastAsia="Times New Roman" w:hAnsi="Times New Roman" w:cs="Times New Roman"/>
                <w:i/>
                <w:sz w:val="18"/>
                <w:szCs w:val="18"/>
                <w:lang w:eastAsia="ru-RU"/>
              </w:rPr>
              <w:t>*</w:t>
            </w:r>
            <w:r w:rsidRPr="00732579">
              <w:rPr>
                <w:rFonts w:ascii="Times New Roman" w:eastAsia="Times New Roman" w:hAnsi="Times New Roman" w:cs="Times New Roman"/>
                <w:sz w:val="18"/>
                <w:szCs w:val="18"/>
                <w:lang w:eastAsia="ru-RU"/>
              </w:rPr>
              <w:t>Процессы жизнедеятельности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Приспособленность пресмыкающихся к жизни на суше. </w:t>
            </w:r>
            <w:r>
              <w:rPr>
                <w:rFonts w:ascii="Times New Roman" w:eastAsia="Times New Roman" w:hAnsi="Times New Roman" w:cs="Times New Roman"/>
                <w:sz w:val="18"/>
                <w:szCs w:val="18"/>
                <w:lang w:eastAsia="ru-RU"/>
              </w:rPr>
              <w:t>*</w:t>
            </w:r>
            <w:r w:rsidRPr="00732579">
              <w:rPr>
                <w:rFonts w:ascii="Times New Roman" w:eastAsia="Times New Roman" w:hAnsi="Times New Roman" w:cs="Times New Roman"/>
                <w:sz w:val="18"/>
                <w:szCs w:val="18"/>
                <w:lang w:eastAsia="ru-RU"/>
              </w:rPr>
              <w:t>Размножение и развитие пресмыкающихся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 xml:space="preserve">*Регенерация*. *Многообразие пресмыкающихся и их охрана*.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пресмыкающихся в 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характерных признаков у представителей класса Пресмыкающиеся.</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пресмыкающихся к воздушно-наземной среде (сухая, покрытая чешуйками кожа, ячеистые лёгкие и др.).</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Сравнение</w:t>
            </w:r>
            <w:r w:rsidRPr="00133413">
              <w:rPr>
                <w:rFonts w:ascii="Times New Roman" w:eastAsia="Times New Roman" w:hAnsi="Times New Roman" w:cs="Times New Roman"/>
                <w:sz w:val="18"/>
                <w:szCs w:val="18"/>
                <w:lang w:eastAsia="ru-RU"/>
              </w:rPr>
              <w:t xml:space="preserve"> земноводных и пресмыкающихся по внешним и внутренним признакам.</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Описание </w:t>
            </w:r>
            <w:r w:rsidRPr="00133413">
              <w:rPr>
                <w:rFonts w:ascii="Times New Roman" w:eastAsia="Times New Roman" w:hAnsi="Times New Roman" w:cs="Times New Roman"/>
                <w:sz w:val="18"/>
                <w:szCs w:val="18"/>
                <w:lang w:eastAsia="ru-RU"/>
              </w:rPr>
              <w:t>представителей класса.</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133413">
              <w:rPr>
                <w:rFonts w:ascii="Times New Roman" w:eastAsia="Times New Roman" w:hAnsi="Times New Roman" w:cs="Times New Roman"/>
                <w:sz w:val="18"/>
                <w:szCs w:val="18"/>
                <w:lang w:eastAsia="ru-RU"/>
              </w:rPr>
              <w:t xml:space="preserve"> ограниченности распространения земноводных и пресмыкающихся в природе.</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Определение</w:t>
            </w:r>
            <w:r w:rsidRPr="00133413">
              <w:rPr>
                <w:rFonts w:ascii="Times New Roman" w:eastAsia="Times New Roman" w:hAnsi="Times New Roman" w:cs="Times New Roman"/>
                <w:sz w:val="18"/>
                <w:szCs w:val="18"/>
                <w:lang w:eastAsia="ru-RU"/>
              </w:rPr>
              <w:t xml:space="preserve"> роли пресмыкающихся в природе и жизни человека.</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Овладение</w:t>
            </w:r>
            <w:r w:rsidRPr="00133413">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133413">
              <w:rPr>
                <w:rFonts w:ascii="Times New Roman" w:eastAsia="Times New Roman" w:hAnsi="Times New Roman" w:cs="Times New Roman"/>
                <w:bCs/>
                <w:sz w:val="18"/>
                <w:szCs w:val="18"/>
                <w:lang w:eastAsia="ru-RU"/>
              </w:rPr>
              <w:t>преобразование.</w:t>
            </w:r>
          </w:p>
        </w:tc>
        <w:tc>
          <w:tcPr>
            <w:tcW w:w="3685" w:type="dxa"/>
            <w:tcBorders>
              <w:top w:val="single" w:sz="4" w:space="0" w:color="000000"/>
              <w:left w:val="single" w:sz="4" w:space="0" w:color="000000"/>
              <w:bottom w:val="single" w:sz="4" w:space="0" w:color="000000"/>
              <w:right w:val="single" w:sz="4" w:space="0" w:color="000000"/>
            </w:tcBorders>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39">
              <w:r w:rsidRPr="00D805E4">
                <w:rPr>
                  <w:rStyle w:val="af1"/>
                  <w:rFonts w:ascii="Times New Roman" w:hAnsi="Times New Roman" w:cs="Times New Roman"/>
                </w:rPr>
                <w:t>https://m.edsoo.ru/</w:t>
              </w:r>
            </w:hyperlink>
          </w:p>
        </w:tc>
      </w:tr>
      <w:tr w:rsidR="00D805E4" w:rsidRPr="00A50266" w:rsidTr="00D805E4">
        <w:trPr>
          <w:trHeight w:val="1592"/>
        </w:trPr>
        <w:tc>
          <w:tcPr>
            <w:tcW w:w="568" w:type="dxa"/>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13341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Птицы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Общая характеристика</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w:t>
            </w:r>
            <w:r w:rsidRPr="00A50266">
              <w:rPr>
                <w:rFonts w:ascii="Times New Roman" w:eastAsia="Times New Roman" w:hAnsi="Times New Roman" w:cs="Times New Roman"/>
                <w:i/>
                <w:sz w:val="18"/>
                <w:szCs w:val="18"/>
                <w:lang w:eastAsia="ru-RU"/>
              </w:rPr>
              <w:t xml:space="preserve"> </w:t>
            </w:r>
            <w:r w:rsidRPr="00732579">
              <w:rPr>
                <w:rFonts w:ascii="Times New Roman" w:eastAsia="Times New Roman" w:hAnsi="Times New Roman" w:cs="Times New Roman"/>
                <w:sz w:val="18"/>
                <w:szCs w:val="18"/>
                <w:lang w:eastAsia="ru-RU"/>
              </w:rPr>
              <w:t>*Сезонные явления в жизни птиц*. *Миграции птиц, их изучение*. *Многообразие птиц*. *Экологические группы птиц*. *Приспособленность птиц к различным условиям среды*</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Значение птиц в </w:t>
            </w:r>
            <w:r w:rsidRPr="00A50266">
              <w:rPr>
                <w:rFonts w:ascii="Times New Roman" w:eastAsia="Times New Roman" w:hAnsi="Times New Roman" w:cs="Times New Roman"/>
                <w:sz w:val="18"/>
                <w:szCs w:val="18"/>
                <w:lang w:eastAsia="ru-RU"/>
              </w:rPr>
              <w:lastRenderedPageBreak/>
              <w:t>природе и жизни человека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Многообразие птиц изучается по выбору учителя на примере трёх экологических групп с учётом распространения птиц в своём регионе.</w:t>
            </w:r>
          </w:p>
          <w:p w:rsidR="00D805E4" w:rsidRPr="00732579"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iCs/>
                <w:sz w:val="18"/>
                <w:szCs w:val="18"/>
                <w:lang w:eastAsia="ru-RU"/>
              </w:rPr>
            </w:pPr>
            <w:r w:rsidRPr="00732579">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Исследование внешнего строения и перьевого покрова птиц (на примере чучела птиц и набора перьев: контурных, пуховых и пуха).</w:t>
            </w:r>
          </w:p>
          <w:p w:rsidR="00D805E4" w:rsidRPr="00A50266" w:rsidRDefault="00D805E4" w:rsidP="00A50266">
            <w:pPr>
              <w:widowControl w:val="0"/>
              <w:autoSpaceDE w:val="0"/>
              <w:autoSpaceDN w:val="0"/>
              <w:adjustRightInd w:val="0"/>
              <w:spacing w:after="0" w:line="240" w:lineRule="auto"/>
              <w:ind w:firstLine="567"/>
              <w:jc w:val="both"/>
              <w:textAlignment w:val="center"/>
              <w:rPr>
                <w:rFonts w:ascii="Times New Roman" w:eastAsia="Times New Roman" w:hAnsi="Times New Roman" w:cs="Times New Roman"/>
                <w:sz w:val="18"/>
                <w:szCs w:val="18"/>
                <w:lang w:val="en-US" w:eastAsia="ru-RU"/>
              </w:rPr>
            </w:pPr>
            <w:r w:rsidRPr="00A50266">
              <w:rPr>
                <w:rFonts w:ascii="Times New Roman" w:eastAsia="Times New Roman" w:hAnsi="Times New Roman" w:cs="Times New Roman"/>
                <w:sz w:val="18"/>
                <w:szCs w:val="18"/>
                <w:lang w:eastAsia="ru-RU"/>
              </w:rPr>
              <w:t>2. Исследование особенностей скелета птицы.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lastRenderedPageBreak/>
              <w:t>Описание</w:t>
            </w:r>
            <w:r w:rsidRPr="00133413">
              <w:rPr>
                <w:rFonts w:ascii="Times New Roman" w:eastAsia="Times New Roman" w:hAnsi="Times New Roman" w:cs="Times New Roman"/>
                <w:sz w:val="18"/>
                <w:szCs w:val="18"/>
                <w:lang w:eastAsia="ru-RU"/>
              </w:rPr>
              <w:t xml:space="preserve"> внешнего и внутреннего строения птиц.</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Исследование</w:t>
            </w:r>
            <w:r w:rsidRPr="00133413">
              <w:rPr>
                <w:rFonts w:ascii="Times New Roman" w:eastAsia="Times New Roman" w:hAnsi="Times New Roman" w:cs="Times New Roman"/>
                <w:sz w:val="18"/>
                <w:szCs w:val="18"/>
                <w:lang w:eastAsia="ru-RU"/>
              </w:rPr>
              <w:t xml:space="preserve"> внешнего строения птиц на раздаточном материале (перья: контурные, пуховые, пух).</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черт приспособленности птиц к полёту.</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Обоснование </w:t>
            </w:r>
            <w:r w:rsidRPr="00133413">
              <w:rPr>
                <w:rFonts w:ascii="Times New Roman" w:eastAsia="Times New Roman" w:hAnsi="Times New Roman" w:cs="Times New Roman"/>
                <w:sz w:val="18"/>
                <w:szCs w:val="18"/>
                <w:lang w:eastAsia="ru-RU"/>
              </w:rPr>
              <w:t>сезонного поведения птиц.</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Сопоставление</w:t>
            </w:r>
            <w:r w:rsidRPr="00133413">
              <w:rPr>
                <w:rFonts w:ascii="Times New Roman" w:eastAsia="Times New Roman" w:hAnsi="Times New Roman" w:cs="Times New Roman"/>
                <w:sz w:val="18"/>
                <w:szCs w:val="18"/>
                <w:lang w:eastAsia="ru-RU"/>
              </w:rPr>
              <w:t xml:space="preserve"> систем органов пресмыкающихся и птиц.</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Выявление под руководством учителя общих черт строения. </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lastRenderedPageBreak/>
              <w:t>Выявление</w:t>
            </w:r>
            <w:r w:rsidRPr="00133413">
              <w:rPr>
                <w:rFonts w:ascii="Times New Roman" w:eastAsia="Times New Roman" w:hAnsi="Times New Roman" w:cs="Times New Roman"/>
                <w:sz w:val="18"/>
                <w:szCs w:val="18"/>
                <w:lang w:eastAsia="ru-RU"/>
              </w:rPr>
              <w:t xml:space="preserve"> черт приспособленности птиц по рисункам, таблицам, фрагментам фильмов к среде обитания (экологические группы птиц).</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Обоснование</w:t>
            </w:r>
            <w:r w:rsidRPr="00A50266">
              <w:rPr>
                <w:rFonts w:ascii="Times New Roman" w:eastAsia="Times New Roman" w:hAnsi="Times New Roman" w:cs="Times New Roman"/>
                <w:sz w:val="18"/>
                <w:szCs w:val="18"/>
                <w:lang w:eastAsia="ru-RU"/>
              </w:rPr>
              <w:t xml:space="preserve"> роли птиц в природе и жизни человека.</w:t>
            </w:r>
          </w:p>
        </w:tc>
        <w:tc>
          <w:tcPr>
            <w:tcW w:w="3685" w:type="dxa"/>
            <w:tcBorders>
              <w:top w:val="single" w:sz="4" w:space="0" w:color="000000"/>
              <w:left w:val="single" w:sz="4" w:space="0" w:color="000000"/>
              <w:bottom w:val="single" w:sz="4" w:space="0" w:color="000000"/>
              <w:right w:val="single" w:sz="4" w:space="0" w:color="000000"/>
            </w:tcBorders>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40">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Pr>
          <w:p w:rsidR="00D805E4" w:rsidRPr="00A50266" w:rsidRDefault="00D805E4" w:rsidP="00A5026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 xml:space="preserve">Млекопитающие </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6E4A81" w:rsidRDefault="00D805E4"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Общая характеристика. </w:t>
            </w:r>
            <w:r w:rsidRPr="006E4A81">
              <w:rPr>
                <w:rFonts w:ascii="Times New Roman" w:eastAsia="Times New Roman" w:hAnsi="Times New Roman" w:cs="Times New Roman"/>
                <w:sz w:val="18"/>
                <w:szCs w:val="18"/>
                <w:lang w:eastAsia="ru-RU"/>
              </w:rPr>
              <w:t xml:space="preserve">*Среды жизни млекопитающих*. </w:t>
            </w:r>
            <w:r w:rsidRPr="00732579">
              <w:rPr>
                <w:rFonts w:ascii="Times New Roman" w:eastAsia="Times New Roman" w:hAnsi="Times New Roman" w:cs="Times New Roman"/>
                <w:sz w:val="18"/>
                <w:szCs w:val="18"/>
                <w:lang w:eastAsia="ru-RU"/>
              </w:rPr>
              <w:t>Особенности внешнего строения, скелета и мускулатуры, внутреннего строения</w:t>
            </w:r>
            <w:r w:rsidRPr="00A50266">
              <w:rPr>
                <w:rFonts w:ascii="Times New Roman" w:eastAsia="Times New Roman" w:hAnsi="Times New Roman" w:cs="Times New Roman"/>
                <w:i/>
                <w:sz w:val="18"/>
                <w:szCs w:val="18"/>
                <w:lang w:eastAsia="ru-RU"/>
              </w:rPr>
              <w:t xml:space="preserve">. </w:t>
            </w:r>
            <w:r w:rsidRPr="006E4A81">
              <w:rPr>
                <w:rFonts w:ascii="Times New Roman" w:eastAsia="Times New Roman" w:hAnsi="Times New Roman" w:cs="Times New Roman"/>
                <w:sz w:val="18"/>
                <w:szCs w:val="18"/>
                <w:lang w:eastAsia="ru-RU"/>
              </w:rPr>
              <w:t xml:space="preserve">*Процессы жизнедеятельности*. Усложнение нервной системы. Поведение млекопитающих. Размножение и развитие. </w:t>
            </w:r>
          </w:p>
          <w:p w:rsidR="00D805E4" w:rsidRPr="00A50266" w:rsidRDefault="00D805E4"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Pr="000258C1">
              <w:rPr>
                <w:rFonts w:ascii="Times New Roman" w:eastAsia="Times New Roman" w:hAnsi="Times New Roman" w:cs="Times New Roman"/>
                <w:sz w:val="18"/>
                <w:szCs w:val="18"/>
                <w:lang w:eastAsia="ru-RU"/>
              </w:rPr>
              <w:t>Забота о потомстве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proofErr w:type="spellStart"/>
            <w:r w:rsidRPr="00A50266">
              <w:rPr>
                <w:rFonts w:ascii="Times New Roman" w:eastAsia="Times New Roman" w:hAnsi="Times New Roman" w:cs="Times New Roman"/>
                <w:sz w:val="18"/>
                <w:szCs w:val="18"/>
                <w:lang w:eastAsia="ru-RU"/>
              </w:rPr>
              <w:t>Первозвери</w:t>
            </w:r>
            <w:proofErr w:type="spellEnd"/>
            <w:r w:rsidRPr="00A50266">
              <w:rPr>
                <w:rFonts w:ascii="Times New Roman" w:eastAsia="Times New Roman" w:hAnsi="Times New Roman" w:cs="Times New Roman"/>
                <w:sz w:val="18"/>
                <w:szCs w:val="18"/>
                <w:lang w:eastAsia="ru-RU"/>
              </w:rPr>
              <w:t>.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Семейства отряда Хищные: Собачьи, Кошачьи, Куньи, Медвежьи. Значение млекопитающих в природе и жизни человека.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Млекопитающие — переносчики возбудителей опасных заболеваний*. *Меры борьбы с грызунами*.</w:t>
            </w:r>
            <w:r w:rsidRPr="00A50266">
              <w:rPr>
                <w:rFonts w:ascii="Times New Roman" w:eastAsia="Times New Roman" w:hAnsi="Times New Roman" w:cs="Times New Roman"/>
                <w:sz w:val="18"/>
                <w:szCs w:val="18"/>
                <w:lang w:eastAsia="ru-RU"/>
              </w:rPr>
              <w:t xml:space="preserve"> Многообразие млекопитающих родного края.</w:t>
            </w:r>
          </w:p>
          <w:p w:rsidR="00D805E4" w:rsidRPr="00A50266" w:rsidRDefault="00D805E4"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Изучаются 6 отрядов млекопитающих на примере двух видов из </w:t>
            </w:r>
            <w:r w:rsidRPr="00A50266">
              <w:rPr>
                <w:rFonts w:ascii="Times New Roman" w:eastAsia="Times New Roman" w:hAnsi="Times New Roman" w:cs="Times New Roman"/>
                <w:sz w:val="18"/>
                <w:szCs w:val="18"/>
                <w:lang w:eastAsia="ru-RU"/>
              </w:rPr>
              <w:lastRenderedPageBreak/>
              <w:t>каждого отряда по выбору учителя.</w:t>
            </w:r>
          </w:p>
          <w:p w:rsidR="00D805E4" w:rsidRPr="006E4A81" w:rsidRDefault="00D805E4"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особенностей скелета млекопитающих.</w:t>
            </w:r>
          </w:p>
          <w:p w:rsidR="00D805E4" w:rsidRPr="00A50266" w:rsidRDefault="00D805E4" w:rsidP="00133413">
            <w:pPr>
              <w:widowControl w:val="0"/>
              <w:autoSpaceDE w:val="0"/>
              <w:autoSpaceDN w:val="0"/>
              <w:adjustRightInd w:val="0"/>
              <w:spacing w:after="0" w:line="240" w:lineRule="auto"/>
              <w:ind w:firstLine="497"/>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Исследование особенностей зубной системы млекопитающих.</w:t>
            </w:r>
          </w:p>
          <w:p w:rsidR="00D805E4" w:rsidRPr="00A50266" w:rsidRDefault="00D805E4" w:rsidP="00133413">
            <w:pPr>
              <w:widowControl w:val="0"/>
              <w:autoSpaceDE w:val="0"/>
              <w:autoSpaceDN w:val="0"/>
              <w:adjustRightInd w:val="0"/>
              <w:spacing w:after="0" w:line="200" w:lineRule="atLeast"/>
              <w:ind w:firstLine="497"/>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lastRenderedPageBreak/>
              <w:t>Выявление</w:t>
            </w:r>
            <w:r w:rsidRPr="00133413">
              <w:rPr>
                <w:rFonts w:ascii="Times New Roman" w:eastAsia="Times New Roman" w:hAnsi="Times New Roman" w:cs="Times New Roman"/>
                <w:sz w:val="18"/>
                <w:szCs w:val="18"/>
                <w:lang w:eastAsia="ru-RU"/>
              </w:rPr>
              <w:t xml:space="preserve"> характерных признаков класса млекопитающих.</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 xml:space="preserve">Установление </w:t>
            </w:r>
            <w:r w:rsidRPr="00133413">
              <w:rPr>
                <w:rFonts w:ascii="Times New Roman" w:eastAsia="Times New Roman" w:hAnsi="Times New Roman" w:cs="Times New Roman"/>
                <w:sz w:val="18"/>
                <w:szCs w:val="18"/>
                <w:lang w:eastAsia="ru-RU"/>
              </w:rPr>
              <w:t>взаимосвязей между развитием головного мозга млекопитающих и их поведением.</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Классифицирование</w:t>
            </w:r>
            <w:r w:rsidRPr="00133413">
              <w:rPr>
                <w:rFonts w:ascii="Times New Roman" w:eastAsia="Times New Roman" w:hAnsi="Times New Roman" w:cs="Times New Roman"/>
                <w:sz w:val="18"/>
                <w:szCs w:val="18"/>
                <w:lang w:eastAsia="ru-RU"/>
              </w:rPr>
              <w:t xml:space="preserve"> млекопитающих по отрядам (грызуны, хищные, китообразные и др.).</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черт приспособленности млекопитающих к средам обитания.</w:t>
            </w:r>
          </w:p>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млекопитающих в природе и жизни человека.</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Описание</w:t>
            </w:r>
            <w:r w:rsidRPr="00133413">
              <w:rPr>
                <w:rFonts w:ascii="Times New Roman" w:eastAsia="Times New Roman" w:hAnsi="Times New Roman" w:cs="Times New Roman"/>
                <w:sz w:val="18"/>
                <w:szCs w:val="18"/>
                <w:lang w:eastAsia="ru-RU"/>
              </w:rPr>
              <w:t xml:space="preserve"> роли домашних животных в хозяйственной деятельности людей.</w:t>
            </w:r>
          </w:p>
        </w:tc>
        <w:tc>
          <w:tcPr>
            <w:tcW w:w="3685" w:type="dxa"/>
            <w:tcBorders>
              <w:top w:val="single" w:sz="4" w:space="0" w:color="000000"/>
              <w:left w:val="single" w:sz="4" w:space="0" w:color="000000"/>
              <w:bottom w:val="single" w:sz="4" w:space="0" w:color="000000"/>
              <w:right w:val="single" w:sz="4" w:space="0" w:color="000000"/>
            </w:tcBorders>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1">
              <w:r w:rsidRPr="00D805E4">
                <w:rPr>
                  <w:rStyle w:val="af1"/>
                  <w:rFonts w:ascii="Times New Roman" w:hAnsi="Times New Roman" w:cs="Times New Roman"/>
                </w:rPr>
                <w:t>https://m.edsoo.ru/</w:t>
              </w:r>
            </w:hyperlink>
          </w:p>
        </w:tc>
      </w:tr>
      <w:tr w:rsidR="00D805E4" w:rsidRPr="00A50266" w:rsidTr="00D805E4">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3</w:t>
            </w: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Pr="00A50266"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Pr="00A50266"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bCs/>
                <w:sz w:val="18"/>
                <w:szCs w:val="18"/>
                <w:lang w:eastAsia="ru-RU"/>
              </w:rPr>
              <w:t>Строение и жизнедеятельность организма животного *</w:t>
            </w: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bCs/>
                <w:sz w:val="18"/>
                <w:szCs w:val="18"/>
                <w:lang w:eastAsia="ru-RU"/>
              </w:rPr>
              <w:t>11 ч</w:t>
            </w:r>
          </w:p>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p w:rsidR="00D805E4" w:rsidRPr="00A50266"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
                <w:bCs/>
                <w:i/>
                <w:sz w:val="18"/>
                <w:szCs w:val="18"/>
                <w:lang w:eastAsia="ru-RU"/>
              </w:rPr>
            </w:pPr>
            <w:r w:rsidRPr="000258C1">
              <w:rPr>
                <w:rFonts w:ascii="Times New Roman" w:eastAsia="Times New Roman" w:hAnsi="Times New Roman" w:cs="Times New Roman"/>
                <w:bCs/>
                <w:sz w:val="18"/>
                <w:szCs w:val="18"/>
                <w:lang w:eastAsia="ru-RU"/>
              </w:rPr>
              <w:t>Опора и движение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Особенности гидростатического, наружного и внутреннего скелета у животных. </w:t>
            </w:r>
            <w:r w:rsidRPr="00380CCD">
              <w:rPr>
                <w:rFonts w:ascii="Times New Roman" w:eastAsia="Times New Roman" w:hAnsi="Times New Roman" w:cs="Times New Roman"/>
                <w:sz w:val="18"/>
                <w:szCs w:val="18"/>
                <w:lang w:eastAsia="ru-RU"/>
              </w:rPr>
              <w:t>*Передвижение у одноклеточных (амёбовидное, жгутиковое)</w:t>
            </w:r>
            <w:r>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i/>
                <w:sz w:val="18"/>
                <w:szCs w:val="18"/>
                <w:lang w:eastAsia="ru-RU"/>
              </w:rPr>
              <w:t xml:space="preserve">. </w:t>
            </w:r>
            <w:r w:rsidRPr="00380CCD">
              <w:rPr>
                <w:rFonts w:ascii="Times New Roman" w:eastAsia="Times New Roman" w:hAnsi="Times New Roman" w:cs="Times New Roman"/>
                <w:sz w:val="18"/>
                <w:szCs w:val="18"/>
                <w:lang w:eastAsia="ru-RU"/>
              </w:rPr>
              <w:t>Мышечные движения у многоклеточных</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380CCD">
              <w:rPr>
                <w:rFonts w:ascii="Times New Roman" w:eastAsia="Times New Roman" w:hAnsi="Times New Roman" w:cs="Times New Roman"/>
                <w:sz w:val="18"/>
                <w:szCs w:val="18"/>
                <w:lang w:eastAsia="ru-RU"/>
              </w:rPr>
              <w:t>полёт насекомых, птиц, плавание рыб, движение по суше позвоночных животных (ползание, бег, ходьба и др.)*. *Рычажные конечности*.</w:t>
            </w:r>
          </w:p>
          <w:p w:rsidR="00D805E4" w:rsidRPr="00A50266" w:rsidRDefault="00D805E4"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Применение</w:t>
            </w:r>
            <w:r w:rsidRPr="00F526D2">
              <w:rPr>
                <w:rFonts w:ascii="Times New Roman" w:eastAsia="Times New Roman" w:hAnsi="Times New Roman" w:cs="Times New Roman"/>
                <w:sz w:val="18"/>
                <w:szCs w:val="18"/>
                <w:lang w:eastAsia="ru-RU"/>
              </w:rPr>
              <w:t xml:space="preserve"> биологических терминов и понятий: питание, дыхание, рост, развитие, выделение, опора, движение, размножение, раздражимость, поведение и др. </w:t>
            </w:r>
          </w:p>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Выявление</w:t>
            </w:r>
            <w:r w:rsidRPr="00F526D2">
              <w:rPr>
                <w:rFonts w:ascii="Times New Roman" w:eastAsia="Times New Roman" w:hAnsi="Times New Roman" w:cs="Times New Roman"/>
                <w:sz w:val="18"/>
                <w:szCs w:val="18"/>
                <w:lang w:eastAsia="ru-RU"/>
              </w:rPr>
              <w:t xml:space="preserve"> общих признаков животных, уровней организации животного организма: клетки, ткани, органы, системы органов, организм.</w:t>
            </w:r>
          </w:p>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Сравнение</w:t>
            </w:r>
            <w:r w:rsidRPr="00F526D2">
              <w:rPr>
                <w:rFonts w:ascii="Times New Roman" w:eastAsia="Times New Roman" w:hAnsi="Times New Roman" w:cs="Times New Roman"/>
                <w:sz w:val="18"/>
                <w:szCs w:val="18"/>
                <w:lang w:eastAsia="ru-RU"/>
              </w:rPr>
              <w:t xml:space="preserve"> животных тканей и органов животных между собой.</w:t>
            </w:r>
          </w:p>
          <w:p w:rsidR="00D805E4" w:rsidRPr="00A50266"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2">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0258C1" w:rsidRDefault="00D805E4" w:rsidP="00481564">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Питание и пищеварение у животных.</w:t>
            </w:r>
            <w:r w:rsidRPr="00A50266">
              <w:rPr>
                <w:rFonts w:ascii="Times New Roman" w:eastAsia="Times New Roman" w:hAnsi="Times New Roman" w:cs="Times New Roman"/>
                <w:sz w:val="18"/>
                <w:szCs w:val="18"/>
                <w:lang w:eastAsia="ru-RU"/>
              </w:rPr>
              <w:t xml:space="preserve"> Значение питания. </w:t>
            </w:r>
            <w:r>
              <w:rPr>
                <w:rFonts w:ascii="Times New Roman" w:eastAsia="Times New Roman" w:hAnsi="Times New Roman" w:cs="Times New Roman"/>
                <w:sz w:val="18"/>
                <w:szCs w:val="18"/>
                <w:lang w:eastAsia="ru-RU"/>
              </w:rPr>
              <w:t>*</w:t>
            </w:r>
            <w:r w:rsidRPr="00380CCD">
              <w:rPr>
                <w:rFonts w:ascii="Times New Roman" w:eastAsia="Times New Roman" w:hAnsi="Times New Roman" w:cs="Times New Roman"/>
                <w:sz w:val="18"/>
                <w:szCs w:val="18"/>
                <w:lang w:eastAsia="ru-RU"/>
              </w:rPr>
              <w:t>Питание и пищеварение у простейших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Внутриполостное и внутриклеточное* пищеварение,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замкнутая и сквозная пищеварительная система у беспозвоночных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Пищеварительный тракт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у позвоночных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пищеварительные железы.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Ферменты*. *Особенности пи</w:t>
            </w:r>
            <w:r w:rsidRPr="00A50266">
              <w:rPr>
                <w:rFonts w:ascii="Times New Roman" w:eastAsia="Times New Roman" w:hAnsi="Times New Roman" w:cs="Times New Roman"/>
                <w:i/>
                <w:sz w:val="18"/>
                <w:szCs w:val="18"/>
                <w:lang w:eastAsia="ru-RU"/>
              </w:rPr>
              <w:t xml:space="preserve"> </w:t>
            </w:r>
            <w:proofErr w:type="spellStart"/>
            <w:r w:rsidRPr="005305DE">
              <w:rPr>
                <w:rFonts w:ascii="Times New Roman" w:eastAsia="Times New Roman" w:hAnsi="Times New Roman" w:cs="Times New Roman"/>
                <w:sz w:val="18"/>
                <w:szCs w:val="18"/>
                <w:lang w:eastAsia="ru-RU"/>
              </w:rPr>
              <w:t>щеварительной</w:t>
            </w:r>
            <w:proofErr w:type="spellEnd"/>
            <w:r w:rsidRPr="005305DE">
              <w:rPr>
                <w:rFonts w:ascii="Times New Roman" w:eastAsia="Times New Roman" w:hAnsi="Times New Roman" w:cs="Times New Roman"/>
                <w:sz w:val="18"/>
                <w:szCs w:val="18"/>
                <w:lang w:eastAsia="ru-RU"/>
              </w:rPr>
              <w:t xml:space="preserve"> системы у представителей отрядов млекопитающих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 питание,</w:t>
            </w:r>
            <w:r>
              <w:rPr>
                <w:rFonts w:ascii="Times New Roman" w:eastAsia="Times New Roman" w:hAnsi="Times New Roman" w:cs="Times New Roman"/>
                <w:sz w:val="18"/>
                <w:szCs w:val="18"/>
                <w:lang w:eastAsia="ru-RU"/>
              </w:rPr>
              <w:t xml:space="preserve"> и пищеварение</w:t>
            </w:r>
          </w:p>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Обоснование значения питания для </w:t>
            </w:r>
            <w:r w:rsidRPr="00F526D2">
              <w:rPr>
                <w:rFonts w:ascii="Times New Roman" w:eastAsia="Times New Roman" w:hAnsi="Times New Roman" w:cs="Times New Roman"/>
                <w:sz w:val="18"/>
                <w:szCs w:val="18"/>
                <w:lang w:eastAsia="ru-RU"/>
              </w:rPr>
              <w:t>рост</w:t>
            </w:r>
            <w:r>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развити</w:t>
            </w:r>
            <w:r>
              <w:rPr>
                <w:rFonts w:ascii="Times New Roman" w:eastAsia="Times New Roman" w:hAnsi="Times New Roman" w:cs="Times New Roman"/>
                <w:sz w:val="18"/>
                <w:szCs w:val="18"/>
                <w:lang w:eastAsia="ru-RU"/>
              </w:rPr>
              <w:t xml:space="preserve">я и </w:t>
            </w:r>
            <w:r w:rsidRPr="00F526D2">
              <w:rPr>
                <w:rFonts w:ascii="Times New Roman" w:eastAsia="Times New Roman" w:hAnsi="Times New Roman" w:cs="Times New Roman"/>
                <w:sz w:val="18"/>
                <w:szCs w:val="18"/>
                <w:lang w:eastAsia="ru-RU"/>
              </w:rPr>
              <w:t>размножени</w:t>
            </w:r>
            <w:r>
              <w:rPr>
                <w:rFonts w:ascii="Times New Roman" w:eastAsia="Times New Roman" w:hAnsi="Times New Roman" w:cs="Times New Roman"/>
                <w:sz w:val="18"/>
                <w:szCs w:val="18"/>
                <w:lang w:eastAsia="ru-RU"/>
              </w:rPr>
              <w:t>я животных</w:t>
            </w:r>
          </w:p>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3">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Дыхание животных.</w:t>
            </w:r>
            <w:r>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Дыхание животных.</w:t>
            </w:r>
            <w:r w:rsidRPr="00A50266">
              <w:rPr>
                <w:rFonts w:ascii="Times New Roman" w:eastAsia="Times New Roman" w:hAnsi="Times New Roman" w:cs="Times New Roman"/>
                <w:sz w:val="18"/>
                <w:szCs w:val="18"/>
                <w:lang w:eastAsia="ru-RU"/>
              </w:rPr>
              <w:t xml:space="preserve"> Значение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Газообмен через всю поверхность клетки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Жаберное дыхание.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 xml:space="preserve">Наружные (раки) и внутренние (рыбы) </w:t>
            </w:r>
            <w:r w:rsidRPr="005305DE">
              <w:rPr>
                <w:rFonts w:ascii="Times New Roman" w:eastAsia="Times New Roman" w:hAnsi="Times New Roman" w:cs="Times New Roman"/>
                <w:sz w:val="18"/>
                <w:szCs w:val="18"/>
                <w:lang w:eastAsia="ru-RU"/>
              </w:rPr>
              <w:lastRenderedPageBreak/>
              <w:t>жабры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Кожное, трахейное, лёгочное дыхание у обитателей суши.</w:t>
            </w:r>
          </w:p>
          <w:p w:rsidR="00D805E4" w:rsidRPr="000258C1" w:rsidRDefault="00D805E4" w:rsidP="00680AB3">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A50266">
              <w:rPr>
                <w:rFonts w:ascii="Times New Roman" w:eastAsia="Times New Roman" w:hAnsi="Times New Roman" w:cs="Times New Roman"/>
                <w:sz w:val="18"/>
                <w:szCs w:val="18"/>
                <w:lang w:eastAsia="ru-RU"/>
              </w:rPr>
              <w:t xml:space="preserve">Особенности кожного дыхания.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Роль воздушных мешков у птиц*.</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Объяснение</w:t>
            </w:r>
            <w:r w:rsidRPr="00F526D2">
              <w:rPr>
                <w:rFonts w:ascii="Times New Roman" w:eastAsia="Times New Roman" w:hAnsi="Times New Roman" w:cs="Times New Roman"/>
                <w:sz w:val="18"/>
                <w:szCs w:val="18"/>
                <w:lang w:eastAsia="ru-RU"/>
              </w:rPr>
              <w:t xml:space="preserve"> процесс</w:t>
            </w:r>
            <w:r>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Pr>
                <w:rFonts w:ascii="Times New Roman" w:eastAsia="Times New Roman" w:hAnsi="Times New Roman" w:cs="Times New Roman"/>
                <w:sz w:val="18"/>
                <w:szCs w:val="18"/>
                <w:lang w:eastAsia="ru-RU"/>
              </w:rPr>
              <w:t xml:space="preserve"> -</w:t>
            </w:r>
            <w:r w:rsidRPr="00F526D2">
              <w:rPr>
                <w:rFonts w:ascii="Times New Roman" w:eastAsia="Times New Roman" w:hAnsi="Times New Roman" w:cs="Times New Roman"/>
                <w:sz w:val="18"/>
                <w:szCs w:val="18"/>
                <w:lang w:eastAsia="ru-RU"/>
              </w:rPr>
              <w:t xml:space="preserve"> дыхани</w:t>
            </w:r>
            <w:r>
              <w:rPr>
                <w:rFonts w:ascii="Times New Roman" w:eastAsia="Times New Roman" w:hAnsi="Times New Roman" w:cs="Times New Roman"/>
                <w:sz w:val="18"/>
                <w:szCs w:val="18"/>
                <w:lang w:eastAsia="ru-RU"/>
              </w:rPr>
              <w:t>я.</w:t>
            </w:r>
          </w:p>
          <w:p w:rsidR="00D805E4" w:rsidRPr="00133413" w:rsidRDefault="00D805E4"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133413">
              <w:rPr>
                <w:rFonts w:ascii="Times New Roman" w:eastAsia="Times New Roman" w:hAnsi="Times New Roman" w:cs="Times New Roman"/>
                <w:bCs/>
                <w:sz w:val="18"/>
                <w:szCs w:val="18"/>
                <w:lang w:eastAsia="ru-RU"/>
              </w:rPr>
              <w:t>Выявление</w:t>
            </w:r>
            <w:r w:rsidRPr="00133413">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 xml:space="preserve">взаимосвязи видов дыхания и </w:t>
            </w:r>
            <w:r w:rsidRPr="00133413">
              <w:rPr>
                <w:rFonts w:ascii="Times New Roman" w:eastAsia="Times New Roman" w:hAnsi="Times New Roman" w:cs="Times New Roman"/>
                <w:sz w:val="18"/>
                <w:szCs w:val="18"/>
                <w:lang w:eastAsia="ru-RU"/>
              </w:rPr>
              <w:t xml:space="preserve">черт приспособленности млекопитающих </w:t>
            </w:r>
            <w:r w:rsidRPr="00133413">
              <w:rPr>
                <w:rFonts w:ascii="Times New Roman" w:eastAsia="Times New Roman" w:hAnsi="Times New Roman" w:cs="Times New Roman"/>
                <w:sz w:val="18"/>
                <w:szCs w:val="18"/>
                <w:lang w:eastAsia="ru-RU"/>
              </w:rPr>
              <w:lastRenderedPageBreak/>
              <w:t>к средам обитания.</w:t>
            </w:r>
          </w:p>
          <w:p w:rsidR="00D805E4" w:rsidRPr="00F526D2" w:rsidRDefault="00D805E4"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44">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5A4F60">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Транспорт веществ у животных</w:t>
            </w:r>
            <w:r>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805E4" w:rsidRPr="000258C1" w:rsidRDefault="00D805E4"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w:t>
            </w:r>
            <w:r>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жизнедеятельности животных</w:t>
            </w:r>
            <w:r>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транспорт</w:t>
            </w:r>
            <w:r>
              <w:rPr>
                <w:rFonts w:ascii="Times New Roman" w:eastAsia="Times New Roman" w:hAnsi="Times New Roman" w:cs="Times New Roman"/>
                <w:sz w:val="18"/>
                <w:szCs w:val="18"/>
                <w:lang w:eastAsia="ru-RU"/>
              </w:rPr>
              <w:t>а</w:t>
            </w:r>
            <w:r w:rsidRPr="00F526D2">
              <w:rPr>
                <w:rFonts w:ascii="Times New Roman" w:eastAsia="Times New Roman" w:hAnsi="Times New Roman" w:cs="Times New Roman"/>
                <w:sz w:val="18"/>
                <w:szCs w:val="18"/>
                <w:lang w:eastAsia="ru-RU"/>
              </w:rPr>
              <w:t xml:space="preserve"> веществ</w:t>
            </w:r>
            <w:r>
              <w:rPr>
                <w:rFonts w:ascii="Times New Roman" w:eastAsia="Times New Roman" w:hAnsi="Times New Roman" w:cs="Times New Roman"/>
                <w:sz w:val="18"/>
                <w:szCs w:val="18"/>
                <w:lang w:eastAsia="ru-RU"/>
              </w:rPr>
              <w:t>.</w:t>
            </w:r>
          </w:p>
          <w:p w:rsidR="00D805E4" w:rsidRDefault="00D805E4"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sz w:val="18"/>
                <w:szCs w:val="18"/>
                <w:lang w:eastAsia="ru-RU"/>
              </w:rPr>
              <w:t>Составление словесных схем.</w:t>
            </w:r>
          </w:p>
          <w:p w:rsidR="00D805E4" w:rsidRPr="00F526D2" w:rsidRDefault="00D805E4"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133413">
              <w:rPr>
                <w:rFonts w:ascii="Times New Roman" w:eastAsia="Times New Roman" w:hAnsi="Times New Roman" w:cs="Times New Roman"/>
                <w:bCs/>
                <w:sz w:val="18"/>
                <w:szCs w:val="18"/>
                <w:lang w:eastAsia="ru-RU"/>
              </w:rPr>
              <w:t>Обсуждение</w:t>
            </w:r>
            <w:r w:rsidRPr="00133413">
              <w:rPr>
                <w:rFonts w:ascii="Times New Roman" w:eastAsia="Times New Roman" w:hAnsi="Times New Roman" w:cs="Times New Roman"/>
                <w:sz w:val="18"/>
                <w:szCs w:val="18"/>
                <w:lang w:eastAsia="ru-RU"/>
              </w:rPr>
              <w:t xml:space="preserve"> роли </w:t>
            </w:r>
            <w:r>
              <w:rPr>
                <w:rFonts w:ascii="Times New Roman" w:eastAsia="Times New Roman" w:hAnsi="Times New Roman" w:cs="Times New Roman"/>
                <w:sz w:val="18"/>
                <w:szCs w:val="18"/>
                <w:lang w:eastAsia="ru-RU"/>
              </w:rPr>
              <w:t>кровеносной системы  в организме животных.</w:t>
            </w: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680AB3">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5">
              <w:r w:rsidRPr="00D805E4">
                <w:rPr>
                  <w:rStyle w:val="af1"/>
                  <w:rFonts w:ascii="Times New Roman" w:hAnsi="Times New Roman" w:cs="Times New Roman"/>
                </w:rPr>
                <w:t>https://m.edsoo.ru/</w:t>
              </w:r>
            </w:hyperlink>
          </w:p>
        </w:tc>
      </w:tr>
      <w:tr w:rsidR="00D805E4" w:rsidRPr="00A50266" w:rsidTr="00D805E4">
        <w:trPr>
          <w:trHeight w:val="242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82730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0258C1">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305DE" w:rsidRDefault="00D805E4"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Выделение у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Значение выделения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конечных </w:t>
            </w:r>
            <w:r w:rsidRPr="005305DE">
              <w:rPr>
                <w:rFonts w:ascii="Times New Roman" w:eastAsia="Times New Roman" w:hAnsi="Times New Roman" w:cs="Times New Roman"/>
                <w:sz w:val="18"/>
                <w:szCs w:val="18"/>
                <w:lang w:eastAsia="ru-RU"/>
              </w:rPr>
              <w:t>продуктов обмена веществ</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305DE">
              <w:rPr>
                <w:rFonts w:ascii="Times New Roman" w:eastAsia="Times New Roman" w:hAnsi="Times New Roman" w:cs="Times New Roman"/>
                <w:sz w:val="18"/>
                <w:szCs w:val="18"/>
                <w:lang w:eastAsia="ru-RU"/>
              </w:rPr>
              <w:t xml:space="preserve">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3119CB">
              <w:rPr>
                <w:rFonts w:ascii="Times New Roman" w:eastAsia="Times New Roman" w:hAnsi="Times New Roman" w:cs="Times New Roman"/>
                <w:sz w:val="18"/>
                <w:szCs w:val="18"/>
                <w:lang w:eastAsia="ru-RU"/>
              </w:rPr>
              <w:t>Мальпигиевы</w:t>
            </w:r>
            <w:proofErr w:type="spellEnd"/>
            <w:r w:rsidRPr="003119CB">
              <w:rPr>
                <w:rFonts w:ascii="Times New Roman" w:eastAsia="Times New Roman" w:hAnsi="Times New Roman" w:cs="Times New Roman"/>
                <w:sz w:val="18"/>
                <w:szCs w:val="18"/>
                <w:lang w:eastAsia="ru-RU"/>
              </w:rPr>
              <w:t xml:space="preserve"> сосуды у насекомых*.</w:t>
            </w:r>
            <w:r w:rsidRPr="003119CB">
              <w:t xml:space="preserve"> </w:t>
            </w:r>
            <w:r>
              <w:t>*</w:t>
            </w:r>
            <w:r w:rsidRPr="003119CB">
              <w:rPr>
                <w:rFonts w:ascii="Times New Roman" w:eastAsia="Times New Roman" w:hAnsi="Times New Roman" w:cs="Times New Roman"/>
                <w:sz w:val="18"/>
                <w:szCs w:val="18"/>
                <w:lang w:eastAsia="ru-RU"/>
              </w:rPr>
              <w:t>Почки (туловищные и тазовые), мочеточники, мочевой пузырь у позвоночных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Особенности выделения у птиц, связанные с полётом</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p>
          <w:p w:rsidR="00D805E4" w:rsidRPr="005305DE"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Объяснение</w:t>
            </w:r>
            <w:r w:rsidRPr="00F526D2">
              <w:rPr>
                <w:rFonts w:ascii="Times New Roman" w:eastAsia="Times New Roman" w:hAnsi="Times New Roman" w:cs="Times New Roman"/>
                <w:sz w:val="18"/>
                <w:szCs w:val="18"/>
                <w:lang w:eastAsia="ru-RU"/>
              </w:rPr>
              <w:t xml:space="preserve"> процессов жизнедеятельности животных</w:t>
            </w:r>
            <w:r>
              <w:rPr>
                <w:rFonts w:ascii="Times New Roman" w:eastAsia="Times New Roman" w:hAnsi="Times New Roman" w:cs="Times New Roman"/>
                <w:sz w:val="18"/>
                <w:szCs w:val="18"/>
                <w:lang w:eastAsia="ru-RU"/>
              </w:rPr>
              <w:t xml:space="preserve"> – </w:t>
            </w:r>
            <w:r w:rsidRPr="00F526D2">
              <w:rPr>
                <w:rFonts w:ascii="Times New Roman" w:eastAsia="Times New Roman" w:hAnsi="Times New Roman" w:cs="Times New Roman"/>
                <w:sz w:val="18"/>
                <w:szCs w:val="18"/>
                <w:lang w:eastAsia="ru-RU"/>
              </w:rPr>
              <w:t>выделение</w:t>
            </w:r>
            <w:r>
              <w:rPr>
                <w:rFonts w:ascii="Times New Roman" w:eastAsia="Times New Roman" w:hAnsi="Times New Roman" w:cs="Times New Roman"/>
                <w:sz w:val="18"/>
                <w:szCs w:val="18"/>
                <w:lang w:eastAsia="ru-RU"/>
              </w:rPr>
              <w:t>.</w:t>
            </w:r>
          </w:p>
          <w:p w:rsidR="00D805E4" w:rsidRPr="00A50266"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Обсуждение значения выделения конечных продуктов обмена веществ.</w:t>
            </w:r>
          </w:p>
          <w:p w:rsidR="00D805E4" w:rsidRPr="00A50266" w:rsidRDefault="00D805E4" w:rsidP="000F7ABB">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6">
              <w:r w:rsidRPr="00D805E4">
                <w:rPr>
                  <w:rStyle w:val="af1"/>
                  <w:rFonts w:ascii="Times New Roman" w:hAnsi="Times New Roman" w:cs="Times New Roman"/>
                </w:rPr>
                <w:t>https://m.edsoo.ru/</w:t>
              </w:r>
            </w:hyperlink>
          </w:p>
        </w:tc>
      </w:tr>
      <w:tr w:rsidR="00D805E4" w:rsidRPr="00A50266" w:rsidTr="00D805E4">
        <w:trPr>
          <w:trHeight w:val="1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Покровы тела у животных.</w:t>
            </w:r>
            <w:r w:rsidRPr="00A50266">
              <w:rPr>
                <w:rFonts w:ascii="Times New Roman" w:eastAsia="Times New Roman" w:hAnsi="Times New Roman" w:cs="Times New Roman"/>
                <w:sz w:val="18"/>
                <w:szCs w:val="18"/>
                <w:lang w:eastAsia="ru-RU"/>
              </w:rPr>
              <w:t xml:space="preserve"> Покровы у беспозвоночных. Усложнения строения кожи у позвоночных.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Кожа как орган выделения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sz w:val="18"/>
                <w:szCs w:val="18"/>
                <w:lang w:eastAsia="ru-RU"/>
              </w:rPr>
              <w:t xml:space="preserve"> Роль </w:t>
            </w:r>
            <w:r w:rsidRPr="00A50266">
              <w:rPr>
                <w:rFonts w:ascii="Times New Roman" w:eastAsia="Times New Roman" w:hAnsi="Times New Roman" w:cs="Times New Roman"/>
                <w:sz w:val="18"/>
                <w:szCs w:val="18"/>
                <w:lang w:eastAsia="ru-RU"/>
              </w:rPr>
              <w:t>кожи в теплоотдаче. Производные кожи. Средства пассивной и активной защиты у животных.</w:t>
            </w:r>
          </w:p>
          <w:p w:rsidR="00D805E4" w:rsidRPr="00A50266" w:rsidRDefault="00D805E4" w:rsidP="000F7ABB">
            <w:pPr>
              <w:widowControl w:val="0"/>
              <w:autoSpaceDE w:val="0"/>
              <w:autoSpaceDN w:val="0"/>
              <w:adjustRightInd w:val="0"/>
              <w:spacing w:after="0" w:line="200" w:lineRule="atLeast"/>
              <w:ind w:firstLine="639"/>
              <w:jc w:val="distribute"/>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lastRenderedPageBreak/>
              <w:t>Описание</w:t>
            </w:r>
            <w:r w:rsidRPr="00F526D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покровов тела у животных.</w:t>
            </w:r>
            <w:r w:rsidRPr="00F526D2">
              <w:rPr>
                <w:rFonts w:ascii="Times New Roman" w:eastAsia="Times New Roman" w:hAnsi="Times New Roman" w:cs="Times New Roman"/>
                <w:sz w:val="18"/>
                <w:szCs w:val="18"/>
                <w:lang w:eastAsia="ru-RU"/>
              </w:rPr>
              <w:t xml:space="preserve"> Составление словесных схем.</w:t>
            </w:r>
          </w:p>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D805E4" w:rsidP="000F7ABB">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7">
              <w:r w:rsidRPr="00D805E4">
                <w:rPr>
                  <w:rStyle w:val="af1"/>
                  <w:rFonts w:ascii="Times New Roman" w:hAnsi="Times New Roman" w:cs="Times New Roman"/>
                </w:rPr>
                <w:t>https://m.edsoo.ru/</w:t>
              </w:r>
            </w:hyperlink>
          </w:p>
        </w:tc>
      </w:tr>
      <w:tr w:rsidR="00D805E4" w:rsidRPr="00A50266" w:rsidTr="00D805E4">
        <w:trPr>
          <w:trHeight w:val="3741"/>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 xml:space="preserve">жизнедеятельности у животных.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0258C1" w:rsidRDefault="00D805E4" w:rsidP="0082730D">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 xml:space="preserve">Координация и регуляция </w:t>
            </w:r>
            <w:r>
              <w:rPr>
                <w:rFonts w:ascii="Times New Roman" w:eastAsia="Times New Roman" w:hAnsi="Times New Roman" w:cs="Times New Roman"/>
                <w:bCs/>
                <w:sz w:val="18"/>
                <w:szCs w:val="18"/>
                <w:lang w:eastAsia="ru-RU"/>
              </w:rPr>
              <w:t>жизнедеятельности у животных</w:t>
            </w:r>
            <w:r w:rsidRPr="000258C1">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b/>
                <w:bCs/>
                <w:sz w:val="18"/>
                <w:szCs w:val="18"/>
                <w:lang w:eastAsia="ru-RU"/>
              </w:rPr>
              <w:t xml:space="preserve"> </w:t>
            </w:r>
            <w:r w:rsidRPr="005305DE">
              <w:rPr>
                <w:rFonts w:ascii="Times New Roman" w:eastAsia="Times New Roman" w:hAnsi="Times New Roman" w:cs="Times New Roman"/>
                <w:sz w:val="18"/>
                <w:szCs w:val="18"/>
                <w:lang w:eastAsia="ru-RU"/>
              </w:rPr>
              <w:t>Раздражимость у одноклеточных животных</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Таксисы (</w:t>
            </w:r>
            <w:r>
              <w:rPr>
                <w:rFonts w:ascii="Times New Roman" w:eastAsia="Times New Roman" w:hAnsi="Times New Roman" w:cs="Times New Roman"/>
                <w:sz w:val="18"/>
                <w:szCs w:val="18"/>
                <w:lang w:eastAsia="ru-RU"/>
              </w:rPr>
              <w:t>*</w:t>
            </w:r>
            <w:r w:rsidRPr="005305DE">
              <w:rPr>
                <w:rFonts w:ascii="Times New Roman" w:eastAsia="Times New Roman" w:hAnsi="Times New Roman" w:cs="Times New Roman"/>
                <w:sz w:val="18"/>
                <w:szCs w:val="18"/>
                <w:lang w:eastAsia="ru-RU"/>
              </w:rPr>
              <w:t xml:space="preserve">фототаксис, </w:t>
            </w:r>
            <w:proofErr w:type="spellStart"/>
            <w:r w:rsidRPr="005305DE">
              <w:rPr>
                <w:rFonts w:ascii="Times New Roman" w:eastAsia="Times New Roman" w:hAnsi="Times New Roman" w:cs="Times New Roman"/>
                <w:sz w:val="18"/>
                <w:szCs w:val="18"/>
                <w:lang w:eastAsia="ru-RU"/>
              </w:rPr>
              <w:t>трофотаксис</w:t>
            </w:r>
            <w:proofErr w:type="spellEnd"/>
            <w:r w:rsidRPr="005305DE">
              <w:rPr>
                <w:rFonts w:ascii="Times New Roman" w:eastAsia="Times New Roman" w:hAnsi="Times New Roman" w:cs="Times New Roman"/>
                <w:sz w:val="18"/>
                <w:szCs w:val="18"/>
                <w:lang w:eastAsia="ru-RU"/>
              </w:rPr>
              <w:t>, хемотаксис и др.)</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5305DE">
              <w:rPr>
                <w:rFonts w:ascii="Times New Roman" w:eastAsia="Times New Roman" w:hAnsi="Times New Roman" w:cs="Times New Roman"/>
                <w:sz w:val="18"/>
                <w:szCs w:val="18"/>
                <w:lang w:eastAsia="ru-RU"/>
              </w:rPr>
              <w:t>Нервная регуляция. Нервная система, её значение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Нервная система у беспозвоночных: сетчатая (диффузная), стволовая, узловая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Нервная система у позвоночных (трубчатая): головной и спинной мозг, нервы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Усложнение головного мозга от рыб до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Появление больших полушарий, коры, борозд и извилин</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Гуморальная регуляция</w:t>
            </w:r>
            <w:r w:rsidRPr="003119C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Роль гормонов в жизни животных</w:t>
            </w:r>
            <w:r>
              <w:rPr>
                <w:rFonts w:ascii="Times New Roman" w:eastAsia="Times New Roman" w:hAnsi="Times New Roman" w:cs="Times New Roman"/>
                <w:sz w:val="18"/>
                <w:szCs w:val="18"/>
                <w:lang w:eastAsia="ru-RU"/>
              </w:rPr>
              <w:t>*</w:t>
            </w:r>
            <w:r w:rsidRPr="003119CB">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color w:val="00B050"/>
                <w:sz w:val="18"/>
                <w:szCs w:val="18"/>
                <w:lang w:eastAsia="ru-RU"/>
              </w:rPr>
              <w:t xml:space="preserve"> </w:t>
            </w:r>
            <w:r w:rsidRPr="008E2785">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гормоны</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 xml:space="preserve">Половой диморфизм*. Органы чувств, их значение.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Рецепторы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Простые и сложные (фасеточные глаза) у насекомых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зрения и слуха у позвоночных, их усложнение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Органы обоняния, вкуса и осязания у беспозвоночных и позвоночных</w:t>
            </w:r>
            <w:r w:rsidRPr="00A50266">
              <w:rPr>
                <w:rFonts w:ascii="Times New Roman" w:eastAsia="Times New Roman" w:hAnsi="Times New Roman" w:cs="Times New Roman"/>
                <w:sz w:val="18"/>
                <w:szCs w:val="18"/>
                <w:lang w:eastAsia="ru-RU"/>
              </w:rPr>
              <w:t xml:space="preserve"> животных</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Орган боковой линии у рыб</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Проведение</w:t>
            </w:r>
            <w:r w:rsidRPr="00F526D2">
              <w:rPr>
                <w:rFonts w:ascii="Times New Roman" w:eastAsia="Times New Roman" w:hAnsi="Times New Roman" w:cs="Times New Roman"/>
                <w:sz w:val="18"/>
                <w:szCs w:val="18"/>
                <w:lang w:eastAsia="ru-RU"/>
              </w:rPr>
              <w:t xml:space="preserve"> наблюдений за процессами жизнедеятельности животных: движением, питанием, дыханием, поведением, ростом и развитием на примере одноклеточных и многоклеточных животных (инфузории-туфельки, дафнии, дождевого червя, муравья, рыб, вороны и др.).</w:t>
            </w:r>
          </w:p>
          <w:p w:rsidR="00D805E4" w:rsidRPr="00F526D2"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 xml:space="preserve">Обсуждение </w:t>
            </w:r>
            <w:r w:rsidRPr="00F526D2">
              <w:rPr>
                <w:rFonts w:ascii="Times New Roman" w:eastAsia="Times New Roman" w:hAnsi="Times New Roman" w:cs="Times New Roman"/>
                <w:sz w:val="18"/>
                <w:szCs w:val="18"/>
                <w:lang w:eastAsia="ru-RU"/>
              </w:rPr>
              <w:t>развития головного мозга позвоночных животных и возникновением инстинктов заботы о потомстве</w:t>
            </w:r>
            <w:r>
              <w:rPr>
                <w:rFonts w:ascii="Times New Roman" w:eastAsia="Times New Roman" w:hAnsi="Times New Roman" w:cs="Times New Roman"/>
                <w:sz w:val="18"/>
                <w:szCs w:val="18"/>
                <w:lang w:eastAsia="ru-RU"/>
              </w:rPr>
              <w:t>.</w:t>
            </w:r>
          </w:p>
          <w:p w:rsidR="00D805E4" w:rsidRPr="00D23155" w:rsidRDefault="00D805E4" w:rsidP="00D23155">
            <w:pP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805E4">
              <w:rPr>
                <w:rFonts w:ascii="Times New Roman" w:hAnsi="Times New Roman" w:cs="Times New Roman"/>
              </w:rPr>
              <w:t xml:space="preserve">Библиотека ЦОК </w:t>
            </w:r>
            <w:hyperlink r:id="rId48">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72C9B" w:rsidRDefault="00D805E4" w:rsidP="000F7ABB">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t>Поведение животных</w:t>
            </w:r>
            <w:r w:rsidRPr="00A50266">
              <w:rPr>
                <w:rFonts w:ascii="Times New Roman" w:eastAsia="Times New Roman" w:hAnsi="Times New Roman" w:cs="Times New Roman"/>
                <w:b/>
                <w:bCs/>
                <w:sz w:val="18"/>
                <w:szCs w:val="18"/>
                <w:lang w:eastAsia="ru-RU"/>
              </w:rPr>
              <w:t>.</w:t>
            </w:r>
            <w:r w:rsidRPr="00A50266">
              <w:rPr>
                <w:rFonts w:ascii="Times New Roman" w:eastAsia="Times New Roman" w:hAnsi="Times New Roman" w:cs="Times New Roman"/>
                <w:sz w:val="18"/>
                <w:szCs w:val="18"/>
                <w:lang w:eastAsia="ru-RU"/>
              </w:rPr>
              <w:t xml:space="preserve"> Врождённое и приобретённое поведение (инстинкт и научение).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Научение: условные рефлексы, импринтинг (запечатление), </w:t>
            </w:r>
            <w:proofErr w:type="spellStart"/>
            <w:r w:rsidRPr="00572C9B">
              <w:rPr>
                <w:rFonts w:ascii="Times New Roman" w:eastAsia="Times New Roman" w:hAnsi="Times New Roman" w:cs="Times New Roman"/>
                <w:sz w:val="18"/>
                <w:szCs w:val="18"/>
                <w:lang w:eastAsia="ru-RU"/>
              </w:rPr>
              <w:t>инсайт</w:t>
            </w:r>
            <w:proofErr w:type="spellEnd"/>
            <w:r w:rsidRPr="00572C9B">
              <w:rPr>
                <w:rFonts w:ascii="Times New Roman" w:eastAsia="Times New Roman" w:hAnsi="Times New Roman" w:cs="Times New Roman"/>
                <w:sz w:val="18"/>
                <w:szCs w:val="18"/>
                <w:lang w:eastAsia="ru-RU"/>
              </w:rPr>
              <w:t xml:space="preserve"> (постижение)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Поведение: пищевое, оборонительное, территориальное, брачное, исследовательское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Стимулы поведения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F526D2" w:rsidRDefault="00D805E4"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F526D2">
              <w:rPr>
                <w:rFonts w:ascii="Times New Roman" w:eastAsia="Times New Roman" w:hAnsi="Times New Roman" w:cs="Times New Roman"/>
                <w:bCs/>
                <w:sz w:val="18"/>
                <w:szCs w:val="18"/>
                <w:lang w:eastAsia="ru-RU"/>
              </w:rPr>
              <w:t>Исследование</w:t>
            </w:r>
            <w:r w:rsidRPr="00F526D2">
              <w:rPr>
                <w:rFonts w:ascii="Times New Roman" w:eastAsia="Times New Roman" w:hAnsi="Times New Roman" w:cs="Times New Roman"/>
                <w:sz w:val="18"/>
                <w:szCs w:val="18"/>
                <w:lang w:eastAsia="ru-RU"/>
              </w:rPr>
              <w:t xml:space="preserve"> поведения животных (ос, пчёл, муравьёв, рыб, птиц, млекопитающих) и формулирование выводов о врождённом и приобретённом поведении.</w:t>
            </w:r>
          </w:p>
          <w:p w:rsidR="00D805E4" w:rsidRPr="00A50266" w:rsidRDefault="00D805E4" w:rsidP="000F7ABB">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Pr>
          <w:p w:rsidR="00D805E4" w:rsidRPr="00F526D2" w:rsidRDefault="006C289A" w:rsidP="0082730D">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49">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Pr>
          <w:p w:rsidR="00D805E4" w:rsidRDefault="00D805E4" w:rsidP="0082730D">
            <w:pPr>
              <w:widowControl w:val="0"/>
              <w:autoSpaceDE w:val="0"/>
              <w:autoSpaceDN w:val="0"/>
              <w:adjustRightInd w:val="0"/>
              <w:spacing w:after="0" w:line="240" w:lineRule="auto"/>
              <w:ind w:left="-17" w:right="-312" w:firstLine="37"/>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133413"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0258C1">
              <w:rPr>
                <w:rFonts w:ascii="Times New Roman" w:eastAsia="Times New Roman" w:hAnsi="Times New Roman" w:cs="Times New Roman"/>
                <w:bCs/>
                <w:sz w:val="18"/>
                <w:szCs w:val="18"/>
                <w:lang w:eastAsia="ru-RU"/>
              </w:rPr>
              <w:t xml:space="preserve">Размножение и </w:t>
            </w:r>
            <w:r w:rsidRPr="000258C1">
              <w:rPr>
                <w:rFonts w:ascii="Times New Roman" w:eastAsia="Times New Roman" w:hAnsi="Times New Roman" w:cs="Times New Roman"/>
                <w:bCs/>
                <w:sz w:val="18"/>
                <w:szCs w:val="18"/>
                <w:lang w:eastAsia="ru-RU"/>
              </w:rPr>
              <w:lastRenderedPageBreak/>
              <w:t>развитие животных</w:t>
            </w:r>
            <w:r>
              <w:rPr>
                <w:rFonts w:ascii="Times New Roman" w:eastAsia="Times New Roman" w:hAnsi="Times New Roman" w:cs="Times New Roman"/>
                <w:bCs/>
                <w:sz w:val="18"/>
                <w:szCs w:val="18"/>
                <w:lang w:eastAsia="ru-RU"/>
              </w:rPr>
              <w:t xml:space="preserve"> </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572C9B"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0258C1">
              <w:rPr>
                <w:rFonts w:ascii="Times New Roman" w:eastAsia="Times New Roman" w:hAnsi="Times New Roman" w:cs="Times New Roman"/>
                <w:bCs/>
                <w:sz w:val="18"/>
                <w:szCs w:val="18"/>
                <w:lang w:eastAsia="ru-RU"/>
              </w:rPr>
              <w:lastRenderedPageBreak/>
              <w:t xml:space="preserve">Размножение и развитие </w:t>
            </w:r>
            <w:r w:rsidRPr="000258C1">
              <w:rPr>
                <w:rFonts w:ascii="Times New Roman" w:eastAsia="Times New Roman" w:hAnsi="Times New Roman" w:cs="Times New Roman"/>
                <w:bCs/>
                <w:sz w:val="18"/>
                <w:szCs w:val="18"/>
                <w:lang w:eastAsia="ru-RU"/>
              </w:rPr>
              <w:lastRenderedPageBreak/>
              <w:t>животных</w:t>
            </w:r>
            <w:r>
              <w:rPr>
                <w:rFonts w:ascii="Times New Roman" w:eastAsia="Times New Roman" w:hAnsi="Times New Roman" w:cs="Times New Roman"/>
                <w:bCs/>
                <w:sz w:val="18"/>
                <w:szCs w:val="18"/>
                <w:lang w:eastAsia="ru-RU"/>
              </w:rPr>
              <w:t>.</w:t>
            </w:r>
            <w:r w:rsidRPr="00A50266">
              <w:rPr>
                <w:rFonts w:ascii="Times New Roman" w:eastAsia="Times New Roman" w:hAnsi="Times New Roman" w:cs="Times New Roman"/>
                <w:sz w:val="18"/>
                <w:szCs w:val="18"/>
                <w:lang w:eastAsia="ru-RU"/>
              </w:rPr>
              <w:t xml:space="preserve"> Бесполое размножение</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*деление клетки одноклеточного организма на две, почкование, фрагментация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xml:space="preserve"> Половое размножение.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Преимущество полового размножения</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железы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Яичники и семенники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Половые клетки (гаметы</w:t>
            </w:r>
            <w:r w:rsidRPr="00A50266">
              <w:rPr>
                <w:rFonts w:ascii="Times New Roman" w:eastAsia="Times New Roman" w:hAnsi="Times New Roman" w:cs="Times New Roman"/>
                <w:i/>
                <w:sz w:val="18"/>
                <w:szCs w:val="18"/>
                <w:lang w:eastAsia="ru-RU"/>
              </w:rPr>
              <w:t>)</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Оплодотворение</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Зигота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Партеногенез</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Зародышевое развитие.</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Строение яйца птицы</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Внутриутробное развитие млекопитающих</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Зародышевые оболочки</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Плацента (детское место)</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pacing w:val="-2"/>
                <w:sz w:val="18"/>
                <w:szCs w:val="18"/>
                <w:lang w:eastAsia="ru-RU"/>
              </w:rPr>
              <w:t>Пупочный канатик (пуповина)</w:t>
            </w:r>
            <w:r>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Пост</w:t>
            </w:r>
            <w:r w:rsidRPr="00A50266">
              <w:rPr>
                <w:rFonts w:ascii="Times New Roman" w:eastAsia="Times New Roman" w:hAnsi="Times New Roman" w:cs="Times New Roman"/>
                <w:sz w:val="18"/>
                <w:szCs w:val="18"/>
                <w:lang w:eastAsia="ru-RU"/>
              </w:rPr>
              <w:t xml:space="preserve">эмбриональное развитие: </w:t>
            </w:r>
            <w:r>
              <w:rPr>
                <w:rFonts w:ascii="Times New Roman" w:eastAsia="Times New Roman" w:hAnsi="Times New Roman" w:cs="Times New Roman"/>
                <w:sz w:val="18"/>
                <w:szCs w:val="18"/>
                <w:lang w:eastAsia="ru-RU"/>
              </w:rPr>
              <w:t>*</w:t>
            </w:r>
            <w:r w:rsidRPr="00572C9B">
              <w:rPr>
                <w:rFonts w:ascii="Times New Roman" w:eastAsia="Times New Roman" w:hAnsi="Times New Roman" w:cs="Times New Roman"/>
                <w:sz w:val="18"/>
                <w:szCs w:val="18"/>
                <w:lang w:eastAsia="ru-RU"/>
              </w:rPr>
              <w:t>прямое, непрямое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572C9B">
              <w:rPr>
                <w:rFonts w:ascii="Times New Roman" w:eastAsia="Times New Roman" w:hAnsi="Times New Roman" w:cs="Times New Roman"/>
                <w:sz w:val="18"/>
                <w:szCs w:val="18"/>
                <w:lang w:eastAsia="ru-RU"/>
              </w:rPr>
              <w:t>Метаморфоз (развитие с превращением):</w:t>
            </w:r>
            <w:r w:rsidRPr="00A50266">
              <w:rPr>
                <w:rFonts w:ascii="Times New Roman" w:eastAsia="Times New Roman" w:hAnsi="Times New Roman" w:cs="Times New Roman"/>
                <w:i/>
                <w:sz w:val="18"/>
                <w:szCs w:val="18"/>
                <w:lang w:eastAsia="ru-RU"/>
              </w:rPr>
              <w:t xml:space="preserve"> </w:t>
            </w:r>
            <w:r w:rsidRPr="00572C9B">
              <w:rPr>
                <w:rFonts w:ascii="Times New Roman" w:eastAsia="Times New Roman" w:hAnsi="Times New Roman" w:cs="Times New Roman"/>
                <w:sz w:val="18"/>
                <w:szCs w:val="18"/>
                <w:lang w:eastAsia="ru-RU"/>
              </w:rPr>
              <w:t>полное и неполное*</w:t>
            </w:r>
            <w:r w:rsidRPr="00A50266">
              <w:rPr>
                <w:rFonts w:ascii="Times New Roman" w:eastAsia="Times New Roman" w:hAnsi="Times New Roman" w:cs="Times New Roman"/>
                <w:b/>
                <w:sz w:val="18"/>
                <w:szCs w:val="18"/>
                <w:lang w:eastAsia="ru-RU"/>
              </w:rPr>
              <w:t>.</w:t>
            </w:r>
          </w:p>
          <w:p w:rsidR="00D805E4" w:rsidRPr="00572C9B"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572C9B">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Ознакомление с органами опоры и движения у 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способов поглощения пищи у 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способов дыхания у 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Ознакомление с системами органов транспорта веществ у животных.</w:t>
            </w:r>
          </w:p>
          <w:p w:rsidR="00D805E4"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Изучение покровов тела у</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Строение яйца и развитие зародыша птицы (курицы).</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органов чувств у животных.</w:t>
            </w:r>
          </w:p>
          <w:p w:rsidR="00D805E4" w:rsidRPr="00A50266" w:rsidRDefault="00D805E4" w:rsidP="00492653">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Формирование условных рефлексов у аквариумных рыб.</w:t>
            </w:r>
          </w:p>
          <w:p w:rsidR="00D805E4" w:rsidRPr="00A50266" w:rsidRDefault="00D805E4" w:rsidP="00481564">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8. Строение яйца и развитие зародыша птицы (курицы).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Выявление</w:t>
            </w:r>
            <w:r w:rsidRPr="00C03577">
              <w:rPr>
                <w:rFonts w:ascii="Times New Roman" w:eastAsia="Times New Roman" w:hAnsi="Times New Roman" w:cs="Times New Roman"/>
                <w:sz w:val="18"/>
                <w:szCs w:val="18"/>
                <w:lang w:eastAsia="ru-RU"/>
              </w:rPr>
              <w:t xml:space="preserve"> основных закономерностей </w:t>
            </w:r>
            <w:r w:rsidRPr="00C03577">
              <w:rPr>
                <w:rFonts w:ascii="Times New Roman" w:eastAsia="Times New Roman" w:hAnsi="Times New Roman" w:cs="Times New Roman"/>
                <w:sz w:val="18"/>
                <w:szCs w:val="18"/>
                <w:lang w:eastAsia="ru-RU"/>
              </w:rPr>
              <w:lastRenderedPageBreak/>
              <w:t>ра</w:t>
            </w:r>
            <w:r>
              <w:rPr>
                <w:rFonts w:ascii="Times New Roman" w:eastAsia="Times New Roman" w:hAnsi="Times New Roman" w:cs="Times New Roman"/>
                <w:sz w:val="18"/>
                <w:szCs w:val="18"/>
                <w:lang w:eastAsia="ru-RU"/>
              </w:rPr>
              <w:t>змножения и развития животных</w:t>
            </w:r>
            <w:r w:rsidRPr="00C03577">
              <w:rPr>
                <w:rFonts w:ascii="Times New Roman" w:eastAsia="Times New Roman" w:hAnsi="Times New Roman" w:cs="Times New Roman"/>
                <w:sz w:val="18"/>
                <w:szCs w:val="18"/>
                <w:lang w:eastAsia="ru-RU"/>
              </w:rPr>
              <w:t>.</w:t>
            </w:r>
          </w:p>
          <w:p w:rsidR="00D805E4" w:rsidRPr="00C03577" w:rsidRDefault="00D805E4"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D805E4" w:rsidRPr="00C03577" w:rsidRDefault="00D805E4"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D805E4" w:rsidRPr="00133413" w:rsidRDefault="00D805E4" w:rsidP="00D23155">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F526D2">
              <w:rPr>
                <w:rFonts w:ascii="Times New Roman" w:eastAsia="Times New Roman" w:hAnsi="Times New Roman" w:cs="Times New Roman"/>
                <w:sz w:val="18"/>
                <w:szCs w:val="18"/>
                <w:lang w:eastAsia="ru-RU"/>
              </w:rPr>
              <w:t xml:space="preserve">Составление словесных схем. </w:t>
            </w:r>
          </w:p>
        </w:tc>
        <w:tc>
          <w:tcPr>
            <w:tcW w:w="3685" w:type="dxa"/>
            <w:tcBorders>
              <w:top w:val="single" w:sz="4" w:space="0" w:color="000000"/>
              <w:left w:val="single" w:sz="4" w:space="0" w:color="000000"/>
              <w:bottom w:val="single" w:sz="4" w:space="0" w:color="000000"/>
              <w:right w:val="single" w:sz="4" w:space="0" w:color="000000"/>
            </w:tcBorders>
          </w:tcPr>
          <w:p w:rsidR="00D805E4" w:rsidRPr="00C03577" w:rsidRDefault="006C289A" w:rsidP="00152F69">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50">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4</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Развитие животного мира на Земле</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2ч</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6E4A81"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Эволюционное развитие животного мира на Земле. </w:t>
            </w:r>
            <w:r w:rsidRPr="006E4A81">
              <w:rPr>
                <w:rFonts w:ascii="Times New Roman" w:eastAsia="Times New Roman" w:hAnsi="Times New Roman" w:cs="Times New Roman"/>
                <w:sz w:val="18"/>
                <w:szCs w:val="18"/>
                <w:lang w:eastAsia="ru-RU"/>
              </w:rPr>
              <w:t>*Усложнение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D805E4" w:rsidRPr="00A50266"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805E4" w:rsidRPr="006E4A81" w:rsidRDefault="00D805E4"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iCs/>
                <w:sz w:val="18"/>
                <w:szCs w:val="18"/>
                <w:lang w:eastAsia="ru-RU"/>
              </w:rPr>
            </w:pPr>
            <w:r w:rsidRPr="006E4A81">
              <w:rPr>
                <w:rFonts w:ascii="Times New Roman" w:eastAsia="Times New Roman" w:hAnsi="Times New Roman" w:cs="Times New Roman"/>
                <w:iCs/>
                <w:sz w:val="18"/>
                <w:szCs w:val="18"/>
                <w:lang w:eastAsia="ru-RU"/>
              </w:rPr>
              <w:t>Лабораторные и практические работы</w:t>
            </w:r>
          </w:p>
          <w:p w:rsidR="00D805E4" w:rsidRPr="00A50266" w:rsidRDefault="00D805E4" w:rsidP="00C03577">
            <w:pPr>
              <w:widowControl w:val="0"/>
              <w:autoSpaceDE w:val="0"/>
              <w:autoSpaceDN w:val="0"/>
              <w:adjustRightInd w:val="0"/>
              <w:spacing w:after="0" w:line="240" w:lineRule="auto"/>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Исследование ископаемых остатков вымерших животных.</w:t>
            </w:r>
          </w:p>
          <w:p w:rsidR="00D805E4" w:rsidRPr="00A50266"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Структурирование текста учебника по усложнения организации животных в ходе эволюции.</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причин эволюционного развития органического мира с помощью учителя.</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средам обитания.</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по рисункам, схемам и останкам вымерших животных.</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причин сохранения на протяжении миллионов лет в неизменном виде «живых ископаемых».</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Овладение</w:t>
            </w:r>
            <w:r w:rsidRPr="00C03577">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C03577">
              <w:rPr>
                <w:rFonts w:ascii="Times New Roman" w:eastAsia="Times New Roman" w:hAnsi="Times New Roman" w:cs="Times New Roman"/>
                <w:bCs/>
                <w:sz w:val="18"/>
                <w:szCs w:val="18"/>
                <w:lang w:eastAsia="ru-RU"/>
              </w:rPr>
              <w:t>преобразование.</w:t>
            </w:r>
          </w:p>
        </w:tc>
        <w:tc>
          <w:tcPr>
            <w:tcW w:w="3685" w:type="dxa"/>
            <w:tcBorders>
              <w:top w:val="single" w:sz="4" w:space="0" w:color="000000"/>
              <w:left w:val="single" w:sz="4" w:space="0" w:color="000000"/>
              <w:bottom w:val="single" w:sz="4" w:space="0" w:color="000000"/>
              <w:right w:val="single" w:sz="4" w:space="0" w:color="000000"/>
            </w:tcBorders>
          </w:tcPr>
          <w:p w:rsidR="00D805E4"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D805E4">
              <w:rPr>
                <w:rFonts w:ascii="Times New Roman" w:hAnsi="Times New Roman" w:cs="Times New Roman"/>
              </w:rPr>
              <w:t xml:space="preserve">Библиотека ЦОК </w:t>
            </w:r>
            <w:hyperlink r:id="rId51">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Жи</w:t>
            </w:r>
            <w:r>
              <w:rPr>
                <w:rFonts w:ascii="Times New Roman" w:eastAsia="Times New Roman" w:hAnsi="Times New Roman" w:cs="Times New Roman"/>
                <w:bCs/>
                <w:sz w:val="18"/>
                <w:szCs w:val="18"/>
                <w:lang w:eastAsia="ru-RU"/>
              </w:rPr>
              <w:t>вотные в природных сообществах 2</w:t>
            </w:r>
            <w:r w:rsidRPr="00C03577">
              <w:rPr>
                <w:rFonts w:ascii="Times New Roman" w:eastAsia="Times New Roman" w:hAnsi="Times New Roman" w:cs="Times New Roman"/>
                <w:bCs/>
                <w:sz w:val="18"/>
                <w:szCs w:val="18"/>
                <w:lang w:eastAsia="ru-RU"/>
              </w:rPr>
              <w:t xml:space="preserve"> ч</w:t>
            </w:r>
            <w:r>
              <w:rPr>
                <w:rFonts w:ascii="Times New Roman" w:eastAsia="Times New Roman" w:hAnsi="Times New Roman" w:cs="Times New Roman"/>
                <w:bCs/>
                <w:sz w:val="18"/>
                <w:szCs w:val="18"/>
                <w:lang w:eastAsia="ru-RU"/>
              </w:rPr>
              <w:t>.</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Животные и среда обитания.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Влияние света, температуры и влажности на животных*.</w:t>
            </w:r>
            <w:r w:rsidRPr="00A50266">
              <w:rPr>
                <w:rFonts w:ascii="Times New Roman" w:eastAsia="Times New Roman" w:hAnsi="Times New Roman" w:cs="Times New Roman"/>
                <w:sz w:val="18"/>
                <w:szCs w:val="18"/>
                <w:lang w:eastAsia="ru-RU"/>
              </w:rPr>
              <w:t xml:space="preserve"> Приспособленность животных к условиям среды обитания.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Популяции животных, их характеристики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Одиночный и групповой образ жизни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Взаимосвязи животных между собой и с другими организмами. Пищевые связи в природном сообществе.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Пищевые уровни, экологическая пирамида*.</w:t>
            </w:r>
            <w:r w:rsidRPr="00A50266">
              <w:rPr>
                <w:rFonts w:ascii="Times New Roman" w:eastAsia="Times New Roman" w:hAnsi="Times New Roman" w:cs="Times New Roman"/>
                <w:sz w:val="18"/>
                <w:szCs w:val="18"/>
                <w:lang w:eastAsia="ru-RU"/>
              </w:rPr>
              <w:t xml:space="preserve"> Экосистема.</w:t>
            </w:r>
          </w:p>
          <w:p w:rsidR="00D805E4" w:rsidRPr="006E4A81"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 xml:space="preserve">Животный мир природных зон </w:t>
            </w:r>
            <w:r w:rsidRPr="006E4A81">
              <w:rPr>
                <w:rFonts w:ascii="Times New Roman" w:eastAsia="Times New Roman" w:hAnsi="Times New Roman" w:cs="Times New Roman"/>
                <w:sz w:val="18"/>
                <w:szCs w:val="18"/>
                <w:lang w:eastAsia="ru-RU"/>
              </w:rPr>
              <w:lastRenderedPageBreak/>
              <w:t>Земли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Основные закономерности распределения животных на планете</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 Фауна</w:t>
            </w:r>
            <w:r w:rsidRPr="00A50266">
              <w:rPr>
                <w:rFonts w:ascii="Times New Roman" w:eastAsia="Times New Roman" w:hAnsi="Times New Roman" w:cs="Times New Roman"/>
                <w:i/>
                <w:sz w:val="18"/>
                <w:szCs w:val="18"/>
                <w:lang w:eastAsia="ru-RU"/>
              </w:rPr>
              <w:t>.</w:t>
            </w:r>
          </w:p>
          <w:p w:rsidR="00D805E4" w:rsidRPr="006E4A81"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Описание</w:t>
            </w:r>
            <w:r w:rsidRPr="00C03577">
              <w:rPr>
                <w:rFonts w:ascii="Times New Roman" w:eastAsia="Times New Roman" w:hAnsi="Times New Roman" w:cs="Times New Roman"/>
                <w:sz w:val="18"/>
                <w:szCs w:val="18"/>
                <w:lang w:eastAsia="ru-RU"/>
              </w:rPr>
              <w:t xml:space="preserve"> сред обитания, занимаемых животными, </w:t>
            </w: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черт приспособленности животных к среде обитания.</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взаимосвязи животных в природных сообществах, цепи и сети питания.</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животных с растениями, грибами, лишайниками</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 xml:space="preserve">и бактериями в природных сообществах. Составление словесной схемы цепи питания по тексту сказки «Как старик </w:t>
            </w:r>
            <w:r w:rsidRPr="00C03577">
              <w:rPr>
                <w:rFonts w:ascii="Times New Roman" w:eastAsia="Times New Roman" w:hAnsi="Times New Roman" w:cs="Times New Roman"/>
                <w:sz w:val="18"/>
                <w:szCs w:val="18"/>
                <w:lang w:eastAsia="ru-RU"/>
              </w:rPr>
              <w:lastRenderedPageBreak/>
              <w:t>поссорился с Совой»</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животных природных зон Земли.</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основных закономерностей распространения животных по планете.</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роли животных в природных сообществах.</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роли науки о животных в практической деятельности людей.</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Аргументирование</w:t>
            </w:r>
            <w:r w:rsidRPr="00C03577">
              <w:rPr>
                <w:rFonts w:ascii="Times New Roman" w:eastAsia="Times New Roman" w:hAnsi="Times New Roman" w:cs="Times New Roman"/>
                <w:sz w:val="18"/>
                <w:szCs w:val="18"/>
                <w:lang w:eastAsia="ru-RU"/>
              </w:rPr>
              <w:t xml:space="preserve"> основных правил поведения в природе в связи с бережным отношением к животному миру.</w:t>
            </w:r>
          </w:p>
        </w:tc>
        <w:tc>
          <w:tcPr>
            <w:tcW w:w="3685" w:type="dxa"/>
            <w:tcBorders>
              <w:top w:val="single" w:sz="4" w:space="0" w:color="000000"/>
              <w:left w:val="single" w:sz="4" w:space="0" w:color="000000"/>
              <w:bottom w:val="single" w:sz="4" w:space="0" w:color="000000"/>
              <w:right w:val="single" w:sz="4" w:space="0" w:color="000000"/>
            </w:tcBorders>
          </w:tcPr>
          <w:p w:rsidR="00D805E4"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52">
              <w:r w:rsidRPr="00D805E4">
                <w:rPr>
                  <w:rStyle w:val="af1"/>
                  <w:rFonts w:ascii="Times New Roman" w:hAnsi="Times New Roman" w:cs="Times New Roman"/>
                </w:rPr>
                <w:t>https://m.edsoo.ru/</w:t>
              </w:r>
            </w:hyperlink>
          </w:p>
        </w:tc>
      </w:tr>
      <w:tr w:rsidR="00D805E4" w:rsidRPr="00A50266" w:rsidTr="00D805E4">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6</w:t>
            </w:r>
          </w:p>
        </w:tc>
        <w:tc>
          <w:tcPr>
            <w:tcW w:w="2194"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Животные и человек 6</w:t>
            </w:r>
            <w:r w:rsidRPr="00C03577">
              <w:rPr>
                <w:rFonts w:ascii="Times New Roman" w:eastAsia="Times New Roman" w:hAnsi="Times New Roman" w:cs="Times New Roman"/>
                <w:bCs/>
                <w:sz w:val="18"/>
                <w:szCs w:val="18"/>
                <w:lang w:eastAsia="ru-RU"/>
              </w:rPr>
              <w:t xml:space="preserve"> ч</w:t>
            </w:r>
            <w:r>
              <w:rPr>
                <w:rFonts w:ascii="Times New Roman" w:eastAsia="Times New Roman" w:hAnsi="Times New Roman" w:cs="Times New Roman"/>
                <w:bCs/>
                <w:sz w:val="18"/>
                <w:szCs w:val="18"/>
                <w:lang w:eastAsia="ru-RU"/>
              </w:rPr>
              <w:t>.</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A50266"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Воздействие человека на животных в природе: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805E4" w:rsidRPr="00A50266"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Одомашнивание животных.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Селекция, породы, искусственный отбор, дикие предки домашних животных*.</w:t>
            </w:r>
            <w:r w:rsidRPr="00A50266">
              <w:rPr>
                <w:rFonts w:ascii="Times New Roman" w:eastAsia="Times New Roman" w:hAnsi="Times New Roman" w:cs="Times New Roman"/>
                <w:sz w:val="18"/>
                <w:szCs w:val="18"/>
                <w:lang w:eastAsia="ru-RU"/>
              </w:rPr>
              <w:t xml:space="preserve"> Значение домашних животных в жизни человека. Животные сельскохозяйственных угодий. </w:t>
            </w: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Методы борьбы с животными-вредителями*.</w:t>
            </w:r>
          </w:p>
          <w:p w:rsidR="00D805E4" w:rsidRPr="00A50266" w:rsidRDefault="00D805E4" w:rsidP="00C03577">
            <w:pPr>
              <w:widowControl w:val="0"/>
              <w:autoSpaceDE w:val="0"/>
              <w:autoSpaceDN w:val="0"/>
              <w:adjustRightInd w:val="0"/>
              <w:spacing w:after="0" w:line="200" w:lineRule="atLeast"/>
              <w:ind w:firstLine="639"/>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r w:rsidRPr="006E4A81">
              <w:rPr>
                <w:rFonts w:ascii="Times New Roman" w:eastAsia="Times New Roman" w:hAnsi="Times New Roman" w:cs="Times New Roman"/>
                <w:sz w:val="18"/>
                <w:szCs w:val="18"/>
                <w:lang w:eastAsia="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*Адаптации животных к новым условиям*. *Рекреационный пресс на животных диких видов в условиях города*.</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6E4A81">
              <w:rPr>
                <w:rFonts w:ascii="Times New Roman" w:eastAsia="Times New Roman" w:hAnsi="Times New Roman" w:cs="Times New Roman"/>
                <w:sz w:val="18"/>
                <w:szCs w:val="18"/>
                <w:lang w:eastAsia="ru-RU"/>
              </w:rPr>
              <w:t>Безнадзорные домашние животные*.</w:t>
            </w:r>
            <w:r w:rsidRPr="00A50266">
              <w:rPr>
                <w:rFonts w:ascii="Times New Roman" w:eastAsia="Times New Roman" w:hAnsi="Times New Roman" w:cs="Times New Roman"/>
                <w:sz w:val="18"/>
                <w:szCs w:val="18"/>
                <w:lang w:eastAsia="ru-RU"/>
              </w:rPr>
              <w:t xml:space="preserve"> Питомники. Восстановление численности редких видов животных: особо охраняемые природные территории </w:t>
            </w:r>
            <w:r w:rsidRPr="00A50266">
              <w:rPr>
                <w:rFonts w:ascii="Times New Roman" w:eastAsia="Times New Roman" w:hAnsi="Times New Roman" w:cs="Times New Roman"/>
                <w:sz w:val="18"/>
                <w:szCs w:val="18"/>
                <w:lang w:eastAsia="ru-RU"/>
              </w:rPr>
              <w:lastRenderedPageBreak/>
              <w:t>(ООПТ). Красная книга России. Меры сохранения животного мира.</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 xml:space="preserve">Применение </w:t>
            </w:r>
            <w:r w:rsidRPr="00C03577">
              <w:rPr>
                <w:rFonts w:ascii="Times New Roman" w:eastAsia="Times New Roman" w:hAnsi="Times New Roman" w:cs="Times New Roman"/>
                <w:sz w:val="18"/>
                <w:szCs w:val="18"/>
                <w:lang w:eastAsia="ru-RU"/>
              </w:rPr>
              <w:t>биологических терминов и понятий: одомашнивание, селекция, порода, искусственный отбор, синантропные виды с опорой на определения.</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значения домашних животных в природе и жизни человека.</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методов борьбы с животными-вредителями. </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синантропных видов беспозвоночных и позвоночных животных.</w:t>
            </w:r>
          </w:p>
          <w:p w:rsidR="00D805E4" w:rsidRPr="00C03577"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адаптации синантропных видов к городским условиям жизни.</w:t>
            </w:r>
          </w:p>
          <w:p w:rsidR="00D805E4" w:rsidRPr="00A50266" w:rsidRDefault="00D805E4"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Обсуждение </w:t>
            </w:r>
            <w:r w:rsidRPr="00C03577">
              <w:rPr>
                <w:rFonts w:ascii="Times New Roman" w:eastAsia="Times New Roman" w:hAnsi="Times New Roman" w:cs="Times New Roman"/>
                <w:sz w:val="18"/>
                <w:szCs w:val="18"/>
                <w:lang w:eastAsia="ru-RU"/>
              </w:rPr>
              <w:t>вопросов создания питомников для бездомных животных, восстановления численности редких животных на охраняемых территориях</w:t>
            </w:r>
            <w:r w:rsidRPr="00A50266">
              <w:rPr>
                <w:rFonts w:ascii="Times New Roman" w:eastAsia="Times New Roman" w:hAnsi="Times New Roman" w:cs="Times New Roman"/>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Pr>
          <w:p w:rsidR="00D805E4"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53">
              <w:r w:rsidRPr="00D805E4">
                <w:rPr>
                  <w:rStyle w:val="af1"/>
                  <w:rFonts w:ascii="Times New Roman" w:hAnsi="Times New Roman" w:cs="Times New Roman"/>
                </w:rPr>
                <w:t>https://m.edsoo.ru/</w:t>
              </w:r>
            </w:hyperlink>
          </w:p>
        </w:tc>
      </w:tr>
    </w:tbl>
    <w:p w:rsidR="00A50266" w:rsidRPr="00C03577" w:rsidRDefault="00A50266" w:rsidP="00A50266">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sz w:val="18"/>
          <w:szCs w:val="18"/>
          <w:lang w:eastAsia="ru-RU"/>
        </w:rPr>
      </w:pPr>
    </w:p>
    <w:p w:rsidR="00A50266" w:rsidRPr="00DB4BD9" w:rsidRDefault="00A50266" w:rsidP="00176E41">
      <w:pPr>
        <w:widowControl w:val="0"/>
        <w:autoSpaceDE w:val="0"/>
        <w:autoSpaceDN w:val="0"/>
        <w:adjustRightInd w:val="0"/>
        <w:spacing w:after="0" w:line="240" w:lineRule="auto"/>
        <w:textAlignment w:val="center"/>
        <w:rPr>
          <w:rFonts w:ascii="Times New Roman" w:eastAsia="Times New Roman" w:hAnsi="Times New Roman" w:cs="Times New Roman"/>
          <w:bCs/>
          <w:color w:val="000000"/>
          <w:sz w:val="28"/>
          <w:szCs w:val="28"/>
          <w:lang w:eastAsia="ru-RU"/>
        </w:rPr>
      </w:pPr>
      <w:r w:rsidRPr="00C03577">
        <w:rPr>
          <w:rFonts w:ascii="Times New Roman" w:eastAsia="Times New Roman" w:hAnsi="Times New Roman" w:cs="Times New Roman"/>
          <w:bCs/>
          <w:color w:val="000000"/>
          <w:sz w:val="28"/>
          <w:szCs w:val="28"/>
          <w:lang w:eastAsia="ru-RU"/>
        </w:rPr>
        <w:t xml:space="preserve">9 класс </w:t>
      </w:r>
    </w:p>
    <w:tbl>
      <w:tblPr>
        <w:tblW w:w="0" w:type="auto"/>
        <w:tblInd w:w="113" w:type="dxa"/>
        <w:tblLayout w:type="fixed"/>
        <w:tblCellMar>
          <w:left w:w="0" w:type="dxa"/>
          <w:right w:w="0" w:type="dxa"/>
        </w:tblCellMar>
        <w:tblLook w:val="0000" w:firstRow="0" w:lastRow="0" w:firstColumn="0" w:lastColumn="0" w:noHBand="0" w:noVBand="0"/>
      </w:tblPr>
      <w:tblGrid>
        <w:gridCol w:w="568"/>
        <w:gridCol w:w="2205"/>
        <w:gridCol w:w="3685"/>
        <w:gridCol w:w="3685"/>
        <w:gridCol w:w="3685"/>
      </w:tblGrid>
      <w:tr w:rsidR="006C289A" w:rsidRPr="00A50266" w:rsidTr="00564EB6">
        <w:trPr>
          <w:trHeight w:val="59"/>
          <w:tblHeader/>
        </w:trPr>
        <w:tc>
          <w:tcPr>
            <w:tcW w:w="568"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6C289A" w:rsidRPr="00A50266" w:rsidRDefault="006C289A"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п/п</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Тематический блок, тема</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6C289A" w:rsidRPr="00A50266" w:rsidRDefault="006C289A"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Основное содержание</w:t>
            </w:r>
          </w:p>
        </w:tc>
        <w:tc>
          <w:tcPr>
            <w:tcW w:w="3685" w:type="dxa"/>
            <w:tcBorders>
              <w:top w:val="single" w:sz="4" w:space="0" w:color="000000"/>
              <w:left w:val="single" w:sz="4" w:space="0" w:color="000000"/>
              <w:bottom w:val="single" w:sz="4" w:space="0" w:color="000000"/>
              <w:right w:val="single" w:sz="4" w:space="0" w:color="000000"/>
            </w:tcBorders>
            <w:tcMar>
              <w:top w:w="113" w:type="dxa"/>
              <w:left w:w="113" w:type="dxa"/>
              <w:bottom w:w="136" w:type="dxa"/>
              <w:right w:w="113" w:type="dxa"/>
            </w:tcMar>
          </w:tcPr>
          <w:p w:rsidR="006C289A" w:rsidRPr="00A50266" w:rsidRDefault="006C289A"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 xml:space="preserve">Основные виды деятельности </w:t>
            </w:r>
            <w:r w:rsidRPr="00A50266">
              <w:rPr>
                <w:rFonts w:ascii="Times New Roman" w:eastAsia="Times New Roman" w:hAnsi="Times New Roman" w:cs="Times New Roman"/>
                <w:b/>
                <w:bCs/>
                <w:sz w:val="18"/>
                <w:szCs w:val="18"/>
                <w:lang w:eastAsia="ru-RU"/>
              </w:rPr>
              <w:br/>
              <w:t>обучающихся</w:t>
            </w:r>
          </w:p>
        </w:tc>
        <w:tc>
          <w:tcPr>
            <w:tcW w:w="3685" w:type="dxa"/>
            <w:tcBorders>
              <w:top w:val="single" w:sz="4" w:space="0" w:color="000000"/>
              <w:left w:val="single" w:sz="4" w:space="0" w:color="000000"/>
              <w:bottom w:val="single" w:sz="4" w:space="0" w:color="000000"/>
              <w:right w:val="single" w:sz="4" w:space="0" w:color="000000"/>
            </w:tcBorders>
          </w:tcPr>
          <w:p w:rsidR="006C289A" w:rsidRPr="00A50266" w:rsidRDefault="006C289A"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ЭОР</w:t>
            </w:r>
          </w:p>
        </w:tc>
      </w:tr>
      <w:tr w:rsidR="006C289A" w:rsidRPr="00A50266" w:rsidTr="00D15CAE">
        <w:trPr>
          <w:trHeight w:val="461"/>
        </w:trPr>
        <w:tc>
          <w:tcPr>
            <w:tcW w:w="13828" w:type="dxa"/>
            <w:gridSpan w:val="5"/>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vAlign w:val="center"/>
          </w:tcPr>
          <w:p w:rsidR="006C289A" w:rsidRPr="00A50266" w:rsidRDefault="006C289A" w:rsidP="00A50266">
            <w:pPr>
              <w:widowControl w:val="0"/>
              <w:autoSpaceDE w:val="0"/>
              <w:autoSpaceDN w:val="0"/>
              <w:adjustRightInd w:val="0"/>
              <w:spacing w:after="0" w:line="200" w:lineRule="atLeast"/>
              <w:jc w:val="center"/>
              <w:textAlignment w:val="center"/>
              <w:rPr>
                <w:rFonts w:ascii="Times New Roman" w:eastAsia="Times New Roman" w:hAnsi="Times New Roman" w:cs="Times New Roman"/>
                <w:b/>
                <w:bCs/>
                <w:sz w:val="18"/>
                <w:szCs w:val="18"/>
                <w:lang w:eastAsia="ru-RU"/>
              </w:rPr>
            </w:pPr>
            <w:r w:rsidRPr="00A50266">
              <w:rPr>
                <w:rFonts w:ascii="Times New Roman" w:eastAsia="Times New Roman" w:hAnsi="Times New Roman" w:cs="Times New Roman"/>
                <w:b/>
                <w:bCs/>
                <w:sz w:val="18"/>
                <w:szCs w:val="18"/>
                <w:lang w:eastAsia="ru-RU"/>
              </w:rPr>
              <w:t>Раздел «Человек и его здоровье»</w:t>
            </w:r>
          </w:p>
        </w:tc>
      </w:tr>
      <w:tr w:rsidR="006C289A" w:rsidRPr="00A50266" w:rsidTr="00564EB6">
        <w:trPr>
          <w:trHeight w:val="1727"/>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Человек— биосоциальный вид</w:t>
            </w:r>
          </w:p>
          <w:p w:rsidR="006C289A" w:rsidRPr="00C03577"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 xml:space="preserve"> 1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pacing w:val="2"/>
                <w:sz w:val="18"/>
                <w:szCs w:val="18"/>
                <w:lang w:eastAsia="ru-RU"/>
              </w:rPr>
            </w:pPr>
            <w:r w:rsidRPr="00A50266">
              <w:rPr>
                <w:rFonts w:ascii="Times New Roman" w:eastAsia="Times New Roman" w:hAnsi="Times New Roman" w:cs="Times New Roman"/>
                <w:spacing w:val="2"/>
                <w:sz w:val="18"/>
                <w:szCs w:val="18"/>
                <w:lang w:eastAsia="ru-RU"/>
              </w:rPr>
              <w:t xml:space="preserve">Науки о человеке </w:t>
            </w:r>
            <w:r w:rsidRPr="000E331C">
              <w:rPr>
                <w:rFonts w:ascii="Times New Roman" w:eastAsia="Times New Roman" w:hAnsi="Times New Roman" w:cs="Times New Roman"/>
                <w:spacing w:val="2"/>
                <w:sz w:val="18"/>
                <w:szCs w:val="18"/>
                <w:lang w:eastAsia="ru-RU"/>
              </w:rPr>
              <w:t>(анатомия, физиология, психология, антропология, гигиена, санитария, экология человека).</w:t>
            </w:r>
            <w:r w:rsidRPr="00A50266">
              <w:rPr>
                <w:rFonts w:ascii="Times New Roman" w:eastAsia="Times New Roman" w:hAnsi="Times New Roman" w:cs="Times New Roman"/>
                <w:spacing w:val="2"/>
                <w:sz w:val="18"/>
                <w:szCs w:val="18"/>
                <w:lang w:eastAsia="ru-RU"/>
              </w:rPr>
              <w:t xml:space="preserve"> Методы изучения организма человека. Значение знаний о человеке для самопознания и сохранения здоровья. </w:t>
            </w:r>
            <w:r w:rsidRPr="000E331C">
              <w:rPr>
                <w:rFonts w:ascii="Times New Roman" w:eastAsia="Times New Roman" w:hAnsi="Times New Roman" w:cs="Times New Roman"/>
                <w:spacing w:val="2"/>
                <w:sz w:val="18"/>
                <w:szCs w:val="18"/>
                <w:lang w:eastAsia="ru-RU"/>
              </w:rPr>
              <w:t>*Особенности человека как биосоциального существа</w:t>
            </w:r>
            <w:r>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i/>
                <w:spacing w:val="2"/>
                <w:sz w:val="18"/>
                <w:szCs w:val="18"/>
                <w:lang w:eastAsia="ru-RU"/>
              </w:rPr>
              <w:t>.</w:t>
            </w:r>
          </w:p>
          <w:p w:rsidR="006C289A" w:rsidRPr="00A50266" w:rsidRDefault="006C289A"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2"/>
                <w:sz w:val="18"/>
                <w:szCs w:val="18"/>
                <w:lang w:eastAsia="ru-RU"/>
              </w:rPr>
              <w:t xml:space="preserve">Место человека в системе органического мира. </w:t>
            </w:r>
            <w:r>
              <w:rPr>
                <w:rFonts w:ascii="Times New Roman" w:eastAsia="Times New Roman" w:hAnsi="Times New Roman" w:cs="Times New Roman"/>
                <w:spacing w:val="2"/>
                <w:sz w:val="18"/>
                <w:szCs w:val="18"/>
                <w:lang w:eastAsia="ru-RU"/>
              </w:rPr>
              <w:t>*</w:t>
            </w:r>
            <w:r w:rsidRPr="000E331C">
              <w:rPr>
                <w:rFonts w:ascii="Times New Roman" w:eastAsia="Times New Roman" w:hAnsi="Times New Roman" w:cs="Times New Roman"/>
                <w:spacing w:val="2"/>
                <w:sz w:val="18"/>
                <w:szCs w:val="18"/>
                <w:lang w:eastAsia="ru-RU"/>
              </w:rPr>
              <w:t>Человек как часть природы*. *Систематическое положение современного человека*. *Сходства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w:t>
            </w:r>
            <w:r w:rsidRPr="00A50266">
              <w:rPr>
                <w:rFonts w:ascii="Times New Roman" w:eastAsia="Times New Roman" w:hAnsi="Times New Roman" w:cs="Times New Roman"/>
                <w:i/>
                <w:spacing w:val="2"/>
                <w:sz w:val="18"/>
                <w:szCs w:val="18"/>
                <w:lang w:eastAsia="ru-RU"/>
              </w:rPr>
              <w:t>.</w:t>
            </w:r>
            <w:r w:rsidRPr="00A50266">
              <w:rPr>
                <w:rFonts w:ascii="Times New Roman" w:eastAsia="Times New Roman" w:hAnsi="Times New Roman" w:cs="Times New Roman"/>
                <w:spacing w:val="2"/>
                <w:sz w:val="18"/>
                <w:szCs w:val="18"/>
                <w:lang w:eastAsia="ru-RU"/>
              </w:rPr>
              <w:t xml:space="preserve"> Человеческие расы.</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Раскрытие </w:t>
            </w:r>
            <w:r w:rsidRPr="00C03577">
              <w:rPr>
                <w:rFonts w:ascii="Times New Roman" w:eastAsia="Times New Roman" w:hAnsi="Times New Roman" w:cs="Times New Roman"/>
                <w:sz w:val="18"/>
                <w:szCs w:val="18"/>
                <w:lang w:eastAsia="ru-RU"/>
              </w:rPr>
              <w:t>сущности наук о человеке (анатомии, физиологии, гигиены, антропологии, психологии и др.).</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методов исследования организма человека.</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pacing w:val="-3"/>
                <w:sz w:val="18"/>
                <w:szCs w:val="18"/>
                <w:lang w:eastAsia="ru-RU"/>
              </w:rPr>
            </w:pPr>
            <w:r w:rsidRPr="00C03577">
              <w:rPr>
                <w:rFonts w:ascii="Times New Roman" w:eastAsia="Times New Roman" w:hAnsi="Times New Roman" w:cs="Times New Roman"/>
                <w:bCs/>
                <w:spacing w:val="-3"/>
                <w:sz w:val="18"/>
                <w:szCs w:val="18"/>
                <w:lang w:eastAsia="ru-RU"/>
              </w:rPr>
              <w:t>Объяснение</w:t>
            </w:r>
            <w:r w:rsidRPr="00C03577">
              <w:rPr>
                <w:rFonts w:ascii="Times New Roman" w:eastAsia="Times New Roman" w:hAnsi="Times New Roman" w:cs="Times New Roman"/>
                <w:spacing w:val="-3"/>
                <w:sz w:val="18"/>
                <w:szCs w:val="18"/>
                <w:lang w:eastAsia="ru-RU"/>
              </w:rPr>
              <w:t xml:space="preserve"> положения человека в системе органического мира (вид, род, семейство, отряд, класс, тип, царство).</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черт сходства человека с млекопитающими, сходства и отличия с приматами.</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Обоснование</w:t>
            </w:r>
            <w:r w:rsidRPr="00C03577">
              <w:rPr>
                <w:rFonts w:ascii="Times New Roman" w:eastAsia="Times New Roman" w:hAnsi="Times New Roman" w:cs="Times New Roman"/>
                <w:sz w:val="18"/>
                <w:szCs w:val="18"/>
                <w:lang w:eastAsia="ru-RU"/>
              </w:rPr>
              <w:t xml:space="preserve"> происхождения человека от животных. </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Объяснение </w:t>
            </w:r>
            <w:r w:rsidRPr="00C03577">
              <w:rPr>
                <w:rFonts w:ascii="Times New Roman" w:eastAsia="Times New Roman" w:hAnsi="Times New Roman" w:cs="Times New Roman"/>
                <w:sz w:val="18"/>
                <w:szCs w:val="18"/>
                <w:lang w:eastAsia="ru-RU"/>
              </w:rPr>
              <w:t>приспособленности человека к различным экологическим факторам (человеческие расы).</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pacing w:val="4"/>
                <w:sz w:val="18"/>
                <w:szCs w:val="18"/>
                <w:lang w:eastAsia="ru-RU"/>
              </w:rPr>
              <w:t>Описание</w:t>
            </w:r>
            <w:r w:rsidRPr="00C03577">
              <w:rPr>
                <w:rFonts w:ascii="Times New Roman" w:eastAsia="Times New Roman" w:hAnsi="Times New Roman" w:cs="Times New Roman"/>
                <w:spacing w:val="4"/>
                <w:sz w:val="18"/>
                <w:szCs w:val="18"/>
                <w:lang w:eastAsia="ru-RU"/>
              </w:rPr>
              <w:t xml:space="preserve"> биологических и социальных факторов антропогенеза, этапов и факторов становления человека </w:t>
            </w:r>
          </w:p>
        </w:tc>
        <w:tc>
          <w:tcPr>
            <w:tcW w:w="3685" w:type="dxa"/>
            <w:tcBorders>
              <w:top w:val="single" w:sz="4" w:space="0" w:color="000000"/>
              <w:left w:val="single" w:sz="4" w:space="0" w:color="000000"/>
              <w:bottom w:val="single" w:sz="4" w:space="0" w:color="000000"/>
              <w:right w:val="single" w:sz="4" w:space="0" w:color="000000"/>
            </w:tcBorders>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54">
              <w:r w:rsidRPr="00D805E4">
                <w:rPr>
                  <w:rStyle w:val="af1"/>
                  <w:rFonts w:ascii="Times New Roman" w:hAnsi="Times New Roman" w:cs="Times New Roman"/>
                </w:rPr>
                <w:t>https://m.edsoo.ru/</w:t>
              </w:r>
            </w:hyperlink>
          </w:p>
        </w:tc>
      </w:tr>
      <w:tr w:rsidR="006C289A" w:rsidRPr="00A50266" w:rsidTr="00564EB6">
        <w:trPr>
          <w:trHeight w:val="965"/>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Структура организма человека 3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w:t>
            </w:r>
            <w:r>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химический состав</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клетки. Обмен веществ и превращение энергии в клетке. Многообразие клеток, их деление. </w:t>
            </w:r>
            <w:r>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Нуклеиновые кислоты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Гены. Хромосомы. </w:t>
            </w:r>
            <w:r w:rsidRPr="000E331C">
              <w:rPr>
                <w:rFonts w:ascii="Times New Roman" w:eastAsia="Times New Roman" w:hAnsi="Times New Roman" w:cs="Times New Roman"/>
                <w:sz w:val="18"/>
                <w:szCs w:val="18"/>
                <w:lang w:eastAsia="ru-RU"/>
              </w:rPr>
              <w:t>Хромосомный набор. *Митоз, мейоз*</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Соматические и половые клетки. </w:t>
            </w:r>
            <w:r w:rsidRPr="00A50266">
              <w:rPr>
                <w:rFonts w:ascii="Times New Roman" w:eastAsia="Times New Roman" w:hAnsi="Times New Roman" w:cs="Times New Roman"/>
                <w:sz w:val="18"/>
                <w:szCs w:val="18"/>
                <w:lang w:eastAsia="ru-RU"/>
              </w:rPr>
              <w:lastRenderedPageBreak/>
              <w:t>Стволовые клетки.</w:t>
            </w:r>
          </w:p>
          <w:p w:rsidR="006C289A" w:rsidRPr="000E331C" w:rsidRDefault="006C289A"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Типы тканей организма человека: эпителиальные, соединительные, мышечные, нервная. </w:t>
            </w:r>
            <w:r w:rsidRPr="000E331C">
              <w:rPr>
                <w:rFonts w:ascii="Times New Roman" w:eastAsia="Times New Roman" w:hAnsi="Times New Roman" w:cs="Times New Roman"/>
                <w:sz w:val="18"/>
                <w:szCs w:val="18"/>
                <w:lang w:eastAsia="ru-RU"/>
              </w:rPr>
              <w:t>Свойства тканей, их функции.</w:t>
            </w:r>
            <w:r w:rsidRPr="00A50266">
              <w:rPr>
                <w:rFonts w:ascii="Times New Roman" w:eastAsia="Times New Roman" w:hAnsi="Times New Roman" w:cs="Times New Roman"/>
                <w:sz w:val="18"/>
                <w:szCs w:val="18"/>
                <w:lang w:eastAsia="ru-RU"/>
              </w:rPr>
              <w:t xml:space="preserve"> Органы и системы органов. Организм как единое целое. </w:t>
            </w:r>
            <w:r>
              <w:rPr>
                <w:rFonts w:ascii="Times New Roman" w:eastAsia="Times New Roman" w:hAnsi="Times New Roman" w:cs="Times New Roman"/>
                <w:sz w:val="18"/>
                <w:szCs w:val="18"/>
                <w:lang w:eastAsia="ru-RU"/>
              </w:rPr>
              <w:t>*</w:t>
            </w:r>
            <w:r w:rsidRPr="000E331C">
              <w:rPr>
                <w:rFonts w:ascii="Times New Roman" w:eastAsia="Times New Roman" w:hAnsi="Times New Roman" w:cs="Times New Roman"/>
                <w:sz w:val="18"/>
                <w:szCs w:val="18"/>
                <w:lang w:eastAsia="ru-RU"/>
              </w:rPr>
              <w:t>Взаимосвязь органов и систем как основа гомеостаза*</w:t>
            </w:r>
          </w:p>
          <w:p w:rsidR="006C289A" w:rsidRPr="000E331C"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0E331C">
              <w:rPr>
                <w:rFonts w:ascii="Times New Roman" w:eastAsia="Times New Roman" w:hAnsi="Times New Roman" w:cs="Times New Roman"/>
                <w:iCs/>
                <w:sz w:val="18"/>
                <w:szCs w:val="18"/>
                <w:lang w:eastAsia="ru-RU"/>
              </w:rPr>
              <w:t>Лаб</w:t>
            </w:r>
            <w:r>
              <w:rPr>
                <w:rFonts w:ascii="Times New Roman" w:eastAsia="Times New Roman" w:hAnsi="Times New Roman" w:cs="Times New Roman"/>
                <w:iCs/>
                <w:sz w:val="18"/>
                <w:szCs w:val="18"/>
                <w:lang w:eastAsia="ru-RU"/>
              </w:rPr>
              <w:t>ораторные и практические работы</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r w:rsidRPr="00A50266">
              <w:rPr>
                <w:rFonts w:ascii="Times New Roman" w:eastAsia="Times New Roman" w:hAnsi="Times New Roman" w:cs="Times New Roman"/>
                <w:sz w:val="18"/>
                <w:szCs w:val="18"/>
                <w:lang w:eastAsia="ru-RU"/>
              </w:rPr>
              <w:t>. Изучение микроскопического строения тканей (на готовых микропрепаратах).</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Pr="00A50266">
              <w:rPr>
                <w:rFonts w:ascii="Times New Roman" w:eastAsia="Times New Roman" w:hAnsi="Times New Roman" w:cs="Times New Roman"/>
                <w:sz w:val="18"/>
                <w:szCs w:val="18"/>
                <w:lang w:eastAsia="ru-RU"/>
              </w:rPr>
              <w:t>. Распознавание органов и систем органов человека (по таблицам).</w:t>
            </w:r>
          </w:p>
          <w:p w:rsidR="006C289A" w:rsidRPr="00A50266" w:rsidRDefault="006C289A" w:rsidP="00C03577">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Объяснение</w:t>
            </w:r>
            <w:r w:rsidRPr="00C03577">
              <w:rPr>
                <w:rFonts w:ascii="Times New Roman" w:eastAsia="Times New Roman" w:hAnsi="Times New Roman" w:cs="Times New Roman"/>
                <w:sz w:val="18"/>
                <w:szCs w:val="18"/>
                <w:lang w:eastAsia="ru-RU"/>
              </w:rPr>
              <w:t xml:space="preserve"> смысла клеточной теории.</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Исследование</w:t>
            </w:r>
            <w:r w:rsidRPr="00C03577">
              <w:rPr>
                <w:rFonts w:ascii="Times New Roman" w:eastAsia="Times New Roman" w:hAnsi="Times New Roman" w:cs="Times New Roman"/>
                <w:sz w:val="18"/>
                <w:szCs w:val="18"/>
                <w:lang w:eastAsia="ru-RU"/>
              </w:rPr>
              <w:t xml:space="preserve"> клеток слизистой оболочки рта человека.</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sz w:val="18"/>
                <w:szCs w:val="18"/>
                <w:lang w:eastAsia="ru-RU"/>
              </w:rPr>
              <w:t>Распознавание типов тканей с опорой на рисунки, схемы, таблицы, описание их свойств и функций на готовых микропрепаратах, органов и систем органов (по таблицам, муляжам).</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Установление</w:t>
            </w:r>
            <w:r w:rsidRPr="00C03577">
              <w:rPr>
                <w:rFonts w:ascii="Times New Roman" w:eastAsia="Times New Roman" w:hAnsi="Times New Roman" w:cs="Times New Roman"/>
                <w:sz w:val="18"/>
                <w:szCs w:val="18"/>
                <w:lang w:eastAsia="ru-RU"/>
              </w:rPr>
              <w:t xml:space="preserve"> взаимосвязи органов и систем как основы гомеостаза под руководством учителя.</w:t>
            </w:r>
          </w:p>
        </w:tc>
        <w:tc>
          <w:tcPr>
            <w:tcW w:w="3685" w:type="dxa"/>
            <w:tcBorders>
              <w:top w:val="single" w:sz="4" w:space="0" w:color="000000"/>
              <w:left w:val="single" w:sz="4" w:space="0" w:color="000000"/>
              <w:bottom w:val="single" w:sz="4" w:space="0" w:color="000000"/>
              <w:right w:val="single" w:sz="4" w:space="0" w:color="000000"/>
            </w:tcBorders>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55">
              <w:r w:rsidRPr="00D805E4">
                <w:rPr>
                  <w:rStyle w:val="af1"/>
                  <w:rFonts w:ascii="Times New Roman" w:hAnsi="Times New Roman" w:cs="Times New Roman"/>
                </w:rPr>
                <w:t>https://m.edsoo.ru/</w:t>
              </w:r>
            </w:hyperlink>
          </w:p>
        </w:tc>
      </w:tr>
      <w:tr w:rsidR="006C289A" w:rsidRPr="00A50266" w:rsidTr="00564EB6">
        <w:trPr>
          <w:trHeight w:val="2332"/>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3.</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Нейрогуморальная регуляция 9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F27A2"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pacing w:val="-4"/>
                <w:sz w:val="18"/>
                <w:szCs w:val="18"/>
                <w:lang w:eastAsia="ru-RU"/>
              </w:rPr>
            </w:pPr>
            <w:r w:rsidRPr="00CF27A2">
              <w:rPr>
                <w:rFonts w:ascii="Times New Roman" w:eastAsia="Times New Roman" w:hAnsi="Times New Roman" w:cs="Times New Roman"/>
                <w:spacing w:val="-4"/>
                <w:sz w:val="18"/>
                <w:szCs w:val="18"/>
                <w:lang w:eastAsia="ru-RU"/>
              </w:rPr>
              <w:t xml:space="preserve">Нервная система человека, её организация 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значение</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Нейроны, нервы, нервные узлы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 Рефлекторная дуга.</w:t>
            </w:r>
          </w:p>
          <w:p w:rsidR="006C289A" w:rsidRPr="00CF27A2"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Рецепторы</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w:t>
            </w:r>
            <w:r>
              <w:rPr>
                <w:rFonts w:ascii="Times New Roman" w:eastAsia="Times New Roman" w:hAnsi="Times New Roman" w:cs="Times New Roman"/>
                <w:spacing w:val="-4"/>
                <w:sz w:val="18"/>
                <w:szCs w:val="18"/>
                <w:lang w:eastAsia="ru-RU"/>
              </w:rPr>
              <w:t>*</w:t>
            </w:r>
            <w:proofErr w:type="spellStart"/>
            <w:r w:rsidRPr="00CF27A2">
              <w:rPr>
                <w:rFonts w:ascii="Times New Roman" w:eastAsia="Times New Roman" w:hAnsi="Times New Roman" w:cs="Times New Roman"/>
                <w:spacing w:val="-4"/>
                <w:sz w:val="18"/>
                <w:szCs w:val="18"/>
                <w:lang w:eastAsia="ru-RU"/>
              </w:rPr>
              <w:t>Двухнейронные</w:t>
            </w:r>
            <w:proofErr w:type="spellEnd"/>
            <w:r w:rsidRPr="00CF27A2">
              <w:rPr>
                <w:rFonts w:ascii="Times New Roman" w:eastAsia="Times New Roman" w:hAnsi="Times New Roman" w:cs="Times New Roman"/>
                <w:spacing w:val="-4"/>
                <w:sz w:val="18"/>
                <w:szCs w:val="18"/>
                <w:lang w:eastAsia="ru-RU"/>
              </w:rPr>
              <w:t xml:space="preserve"> и </w:t>
            </w:r>
            <w:proofErr w:type="spellStart"/>
            <w:r w:rsidRPr="00CF27A2">
              <w:rPr>
                <w:rFonts w:ascii="Times New Roman" w:eastAsia="Times New Roman" w:hAnsi="Times New Roman" w:cs="Times New Roman"/>
                <w:spacing w:val="-4"/>
                <w:sz w:val="18"/>
                <w:szCs w:val="18"/>
                <w:lang w:eastAsia="ru-RU"/>
              </w:rPr>
              <w:t>трехнейронные</w:t>
            </w:r>
            <w:proofErr w:type="spellEnd"/>
            <w:r w:rsidRPr="00CF27A2">
              <w:rPr>
                <w:rFonts w:ascii="Times New Roman" w:eastAsia="Times New Roman" w:hAnsi="Times New Roman" w:cs="Times New Roman"/>
                <w:spacing w:val="-4"/>
                <w:sz w:val="18"/>
                <w:szCs w:val="18"/>
                <w:lang w:eastAsia="ru-RU"/>
              </w:rPr>
              <w:t xml:space="preserve"> рефлекторные дуги</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xml:space="preserve">. Спинной мозг, его строение и функции. Рефлексы спинного мозга. Головной мозг, его строение и функции.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Большие полушария</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 Рефлексы головного</w:t>
            </w:r>
            <w:r>
              <w:rPr>
                <w:rFonts w:ascii="Times New Roman" w:eastAsia="Times New Roman" w:hAnsi="Times New Roman" w:cs="Times New Roman"/>
                <w:spacing w:val="-4"/>
                <w:sz w:val="18"/>
                <w:szCs w:val="18"/>
                <w:lang w:eastAsia="ru-RU"/>
              </w:rPr>
              <w:t xml:space="preserve"> </w:t>
            </w:r>
            <w:r w:rsidRPr="00A50266">
              <w:rPr>
                <w:rFonts w:ascii="Times New Roman" w:eastAsia="Times New Roman" w:hAnsi="Times New Roman" w:cs="Times New Roman"/>
                <w:spacing w:val="-4"/>
                <w:sz w:val="18"/>
                <w:szCs w:val="18"/>
                <w:lang w:eastAsia="ru-RU"/>
              </w:rPr>
              <w:t xml:space="preserve">мозга. </w:t>
            </w:r>
            <w:r>
              <w:rPr>
                <w:rFonts w:ascii="Times New Roman" w:eastAsia="Times New Roman" w:hAnsi="Times New Roman" w:cs="Times New Roman"/>
                <w:spacing w:val="-4"/>
                <w:sz w:val="18"/>
                <w:szCs w:val="18"/>
                <w:lang w:eastAsia="ru-RU"/>
              </w:rPr>
              <w:t>*</w:t>
            </w:r>
            <w:r w:rsidRPr="00CF27A2">
              <w:rPr>
                <w:rFonts w:ascii="Times New Roman" w:eastAsia="Times New Roman" w:hAnsi="Times New Roman" w:cs="Times New Roman"/>
                <w:spacing w:val="-4"/>
                <w:sz w:val="18"/>
                <w:szCs w:val="18"/>
                <w:lang w:eastAsia="ru-RU"/>
              </w:rPr>
              <w:t>Безусловные (врождённые) и условные (приобретённые) рефлексы*.</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Соматическая нервная система. Вегетативная (автономная) нервная система. Нервная система как единое целое. </w:t>
            </w:r>
            <w:r>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Нарушения в работе нервной системы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6C289A" w:rsidRPr="00CF27A2" w:rsidRDefault="006C289A" w:rsidP="00C03577">
            <w:pPr>
              <w:widowControl w:val="0"/>
              <w:autoSpaceDE w:val="0"/>
              <w:autoSpaceDN w:val="0"/>
              <w:adjustRightInd w:val="0"/>
              <w:spacing w:after="0" w:line="240" w:lineRule="auto"/>
              <w:ind w:firstLine="630"/>
              <w:jc w:val="both"/>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Гуморальная регуляция функций. Эндокринная система. </w:t>
            </w:r>
            <w:r>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Железы внутренней секреции*. *Железы смешанной секреции*</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Гормоны, их роль в регуляции физиологических функций организма, роста и развития. </w:t>
            </w:r>
            <w:r w:rsidRPr="00CF27A2">
              <w:rPr>
                <w:rFonts w:ascii="Times New Roman" w:eastAsia="Times New Roman" w:hAnsi="Times New Roman" w:cs="Times New Roman"/>
                <w:sz w:val="18"/>
                <w:szCs w:val="18"/>
                <w:lang w:eastAsia="ru-RU"/>
              </w:rPr>
              <w:t xml:space="preserve">*Нарушение в работе эндокринных желёз*. </w:t>
            </w:r>
            <w:r w:rsidRPr="00CF27A2">
              <w:rPr>
                <w:rFonts w:ascii="Times New Roman" w:eastAsia="Times New Roman" w:hAnsi="Times New Roman" w:cs="Times New Roman"/>
                <w:sz w:val="18"/>
                <w:szCs w:val="18"/>
                <w:lang w:eastAsia="ru-RU"/>
              </w:rPr>
              <w:lastRenderedPageBreak/>
              <w:t>*Особенности рефлекторной и гуморальной регуляции функций организма*.</w:t>
            </w:r>
          </w:p>
          <w:p w:rsidR="006C289A" w:rsidRPr="00CF27A2"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головного мозга человека (по муляжам).</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изменения размера зрачка в зависимости от освещённости.</w:t>
            </w:r>
          </w:p>
          <w:p w:rsidR="006C289A" w:rsidRPr="00A50266" w:rsidRDefault="006C289A" w:rsidP="00C03577">
            <w:pPr>
              <w:widowControl w:val="0"/>
              <w:autoSpaceDE w:val="0"/>
              <w:autoSpaceDN w:val="0"/>
              <w:adjustRightInd w:val="0"/>
              <w:spacing w:after="0" w:line="240" w:lineRule="auto"/>
              <w:ind w:firstLine="630"/>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Описание</w:t>
            </w:r>
            <w:r w:rsidRPr="00C03577">
              <w:rPr>
                <w:rFonts w:ascii="Times New Roman" w:eastAsia="Times New Roman" w:hAnsi="Times New Roman" w:cs="Times New Roman"/>
                <w:sz w:val="18"/>
                <w:szCs w:val="18"/>
                <w:lang w:eastAsia="ru-RU"/>
              </w:rPr>
              <w:t xml:space="preserve"> нервной системы, её организации и значения; центрального</w:t>
            </w:r>
          </w:p>
          <w:p w:rsidR="006C289A" w:rsidRPr="00C03577" w:rsidRDefault="006C289A" w:rsidP="000258C1">
            <w:pPr>
              <w:pStyle w:val="af9"/>
              <w:jc w:val="both"/>
              <w:rPr>
                <w:rFonts w:eastAsia="Times New Roman"/>
              </w:rPr>
            </w:pPr>
            <w:r w:rsidRPr="00C03577">
              <w:rPr>
                <w:rFonts w:ascii="Times New Roman" w:hAnsi="Times New Roman" w:cs="Times New Roman"/>
                <w:sz w:val="18"/>
                <w:szCs w:val="18"/>
              </w:rPr>
              <w:t>и периферического, соматического и вегетативного отделов; нейронов,</w:t>
            </w:r>
            <w:r w:rsidRPr="00C03577">
              <w:rPr>
                <w:rFonts w:ascii="Times New Roman" w:eastAsia="Times New Roman" w:hAnsi="Times New Roman" w:cs="Times New Roman"/>
                <w:sz w:val="18"/>
                <w:szCs w:val="18"/>
              </w:rPr>
              <w:t xml:space="preserve"> нервов, нервных узлов; рефлекторной дуги; спинного и головного мозга, их строения и функций; нарушения в работе нервной системы; гормонов, их роли в регуляции физиологических функций организма с опорой на схемы и таблицы.</w:t>
            </w:r>
          </w:p>
          <w:p w:rsidR="006C289A" w:rsidRPr="00C03577" w:rsidRDefault="006C289A"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Объяснение</w:t>
            </w:r>
            <w:r w:rsidRPr="00C03577">
              <w:rPr>
                <w:rFonts w:ascii="Times New Roman" w:eastAsia="Times New Roman" w:hAnsi="Times New Roman" w:cs="Times New Roman"/>
                <w:sz w:val="18"/>
                <w:szCs w:val="18"/>
                <w:lang w:eastAsia="ru-RU"/>
              </w:rPr>
              <w:t xml:space="preserve"> рефлекторного принципа работы нервной системы; организации головного и спинного мозга, их функций; отличительных признаков вегетативного и соматического отделов нервной системы.</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Сравнение</w:t>
            </w:r>
            <w:r w:rsidRPr="00C03577">
              <w:rPr>
                <w:rFonts w:ascii="Times New Roman" w:eastAsia="Times New Roman" w:hAnsi="Times New Roman" w:cs="Times New Roman"/>
                <w:sz w:val="18"/>
                <w:szCs w:val="18"/>
                <w:lang w:eastAsia="ru-RU"/>
              </w:rPr>
              <w:t xml:space="preserve"> безусловных и условных рефлексов.</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отделов головного мозга, больших полушарий человека (по муляжам).</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нейрогуморальной регуляции процессов жизнедеятельности организма человека.</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Классифицирование</w:t>
            </w:r>
            <w:r w:rsidRPr="00C03577">
              <w:rPr>
                <w:rFonts w:ascii="Times New Roman" w:eastAsia="Times New Roman" w:hAnsi="Times New Roman" w:cs="Times New Roman"/>
                <w:sz w:val="18"/>
                <w:szCs w:val="18"/>
                <w:lang w:eastAsia="ru-RU"/>
              </w:rPr>
              <w:t xml:space="preserve"> желёз в организме человека на железы внутренней (эндокринные), внешней и смешанной секреции.</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Определение </w:t>
            </w:r>
            <w:r w:rsidRPr="00C03577">
              <w:rPr>
                <w:rFonts w:ascii="Times New Roman" w:eastAsia="Times New Roman" w:hAnsi="Times New Roman" w:cs="Times New Roman"/>
                <w:sz w:val="18"/>
                <w:szCs w:val="18"/>
                <w:lang w:eastAsia="ru-RU"/>
              </w:rPr>
              <w:t>отличий желёз внутренней и внешней секреции.</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эндокринных заболеваний.</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причин нарушений в работе нервной системы и эндокринных желёз</w:t>
            </w:r>
          </w:p>
        </w:tc>
        <w:tc>
          <w:tcPr>
            <w:tcW w:w="3685" w:type="dxa"/>
            <w:tcBorders>
              <w:top w:val="single" w:sz="4" w:space="0" w:color="000000"/>
              <w:left w:val="single" w:sz="4" w:space="0" w:color="000000"/>
              <w:bottom w:val="single" w:sz="4" w:space="0" w:color="000000"/>
              <w:right w:val="single" w:sz="4" w:space="0" w:color="000000"/>
            </w:tcBorders>
          </w:tcPr>
          <w:p w:rsidR="006C289A" w:rsidRPr="00C03577" w:rsidRDefault="006C289A" w:rsidP="000258C1">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56">
              <w:r w:rsidRPr="00D805E4">
                <w:rPr>
                  <w:rStyle w:val="af1"/>
                  <w:rFonts w:ascii="Times New Roman" w:hAnsi="Times New Roman" w:cs="Times New Roman"/>
                </w:rPr>
                <w:t>https://m.edsoo.ru/</w:t>
              </w:r>
            </w:hyperlink>
          </w:p>
        </w:tc>
      </w:tr>
      <w:tr w:rsidR="006C289A" w:rsidRPr="00A50266" w:rsidTr="00564EB6">
        <w:trPr>
          <w:trHeight w:val="77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4</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Опора и движение</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C03577">
              <w:rPr>
                <w:rFonts w:ascii="Times New Roman" w:eastAsia="Times New Roman" w:hAnsi="Times New Roman" w:cs="Times New Roman"/>
                <w:bCs/>
                <w:sz w:val="18"/>
                <w:szCs w:val="18"/>
                <w:lang w:eastAsia="ru-RU"/>
              </w:rPr>
              <w:t>5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CF27A2">
              <w:rPr>
                <w:rFonts w:ascii="Times New Roman" w:eastAsia="Times New Roman" w:hAnsi="Times New Roman" w:cs="Times New Roman"/>
                <w:sz w:val="18"/>
                <w:szCs w:val="18"/>
                <w:lang w:eastAsia="ru-RU"/>
              </w:rPr>
              <w:t>Значение опорно-двигательного аппарата.</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A50266">
              <w:rPr>
                <w:rFonts w:ascii="Times New Roman" w:eastAsia="Times New Roman" w:hAnsi="Times New Roman" w:cs="Times New Roman"/>
                <w:sz w:val="18"/>
                <w:szCs w:val="18"/>
                <w:lang w:eastAsia="ru-RU"/>
              </w:rPr>
              <w:t>прямохождением</w:t>
            </w:r>
            <w:proofErr w:type="spellEnd"/>
            <w:r w:rsidRPr="00A50266">
              <w:rPr>
                <w:rFonts w:ascii="Times New Roman" w:eastAsia="Times New Roman" w:hAnsi="Times New Roman" w:cs="Times New Roman"/>
                <w:sz w:val="18"/>
                <w:szCs w:val="18"/>
                <w:lang w:eastAsia="ru-RU"/>
              </w:rPr>
              <w:t xml:space="preserve"> и трудовой деятельностью. Мышечная система. Строение и функции скелетных мышц. Работа мышц: статическая и динамическая; мышцы сгибатели и разгибатели. Утомление мышц. </w:t>
            </w:r>
            <w:r w:rsidRPr="00CF27A2">
              <w:rPr>
                <w:rFonts w:ascii="Times New Roman" w:eastAsia="Times New Roman" w:hAnsi="Times New Roman" w:cs="Times New Roman"/>
                <w:sz w:val="18"/>
                <w:szCs w:val="18"/>
                <w:lang w:eastAsia="ru-RU"/>
              </w:rPr>
              <w:t>*Гиподинамия*. *Роль двигательной активности в сохранении здоровья*.</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 xml:space="preserve">Нарушения опорно-двигательной системы.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Возрастные изменения в строении костей</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6C289A" w:rsidRPr="00CF27A2"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 Исследование свойств кости.</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костей (на муляжах).</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позвонков (на муляжах).</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Определение гибкости позвоночника.</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5. Измерение массы и роста своего организма.</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6. Изучение влияния статической и динамической нагрузки на утомление мышц.</w:t>
            </w:r>
          </w:p>
          <w:p w:rsidR="006C289A" w:rsidRPr="00A50266" w:rsidRDefault="006C289A" w:rsidP="00C03577">
            <w:pPr>
              <w:widowControl w:val="0"/>
              <w:tabs>
                <w:tab w:val="left" w:pos="7425"/>
              </w:tabs>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 Выявление нарушения осанки.</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8. Определение признаков плоскостопия.</w:t>
            </w:r>
          </w:p>
          <w:p w:rsidR="006C289A" w:rsidRPr="00A50266" w:rsidRDefault="006C289A" w:rsidP="00C03577">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9. Оказание первой помощи при повреждении скелета и мышц.</w:t>
            </w:r>
          </w:p>
          <w:p w:rsidR="006C289A" w:rsidRPr="00A50266"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lastRenderedPageBreak/>
              <w:t>Объяснение</w:t>
            </w:r>
            <w:r w:rsidRPr="00C03577">
              <w:rPr>
                <w:rFonts w:ascii="Times New Roman" w:eastAsia="Times New Roman" w:hAnsi="Times New Roman" w:cs="Times New Roman"/>
                <w:sz w:val="18"/>
                <w:szCs w:val="18"/>
                <w:lang w:eastAsia="ru-RU"/>
              </w:rPr>
              <w:t xml:space="preserve"> значения опорно-двигательного аппарата.</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состава и свойств костей (на муляжах).</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в строении костной и мышечной тканей.</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Классифицирование </w:t>
            </w:r>
            <w:r w:rsidRPr="00C03577">
              <w:rPr>
                <w:rFonts w:ascii="Times New Roman" w:eastAsia="Times New Roman" w:hAnsi="Times New Roman" w:cs="Times New Roman"/>
                <w:sz w:val="18"/>
                <w:szCs w:val="18"/>
                <w:lang w:eastAsia="ru-RU"/>
              </w:rPr>
              <w:t>типов костей и их соединений.</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Описание </w:t>
            </w:r>
            <w:r w:rsidRPr="00C03577">
              <w:rPr>
                <w:rFonts w:ascii="Times New Roman" w:eastAsia="Times New Roman" w:hAnsi="Times New Roman" w:cs="Times New Roman"/>
                <w:sz w:val="18"/>
                <w:szCs w:val="18"/>
                <w:lang w:eastAsia="ru-RU"/>
              </w:rPr>
              <w:t>отделов скелета человека, их значения, особенностей строения и функций скелетных мышц.</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Выявление</w:t>
            </w:r>
            <w:r w:rsidRPr="00C03577">
              <w:rPr>
                <w:rFonts w:ascii="Times New Roman" w:eastAsia="Times New Roman" w:hAnsi="Times New Roman" w:cs="Times New Roman"/>
                <w:sz w:val="18"/>
                <w:szCs w:val="18"/>
                <w:lang w:eastAsia="ru-RU"/>
              </w:rPr>
              <w:t xml:space="preserve"> отличительных признаков скелета человека, связанных с </w:t>
            </w:r>
            <w:proofErr w:type="spellStart"/>
            <w:r w:rsidRPr="00C03577">
              <w:rPr>
                <w:rFonts w:ascii="Times New Roman" w:eastAsia="Times New Roman" w:hAnsi="Times New Roman" w:cs="Times New Roman"/>
                <w:sz w:val="18"/>
                <w:szCs w:val="18"/>
                <w:lang w:eastAsia="ru-RU"/>
              </w:rPr>
              <w:t>прямохождением</w:t>
            </w:r>
            <w:proofErr w:type="spellEnd"/>
            <w:r w:rsidRPr="00C03577">
              <w:rPr>
                <w:rFonts w:ascii="Times New Roman" w:eastAsia="Times New Roman" w:hAnsi="Times New Roman" w:cs="Times New Roman"/>
                <w:sz w:val="18"/>
                <w:szCs w:val="18"/>
                <w:lang w:eastAsia="ru-RU"/>
              </w:rPr>
              <w:t xml:space="preserve"> и трудовой деятельностью, от скелета приматов.</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Исследование</w:t>
            </w:r>
            <w:r w:rsidRPr="00C03577">
              <w:rPr>
                <w:rFonts w:ascii="Times New Roman" w:eastAsia="Times New Roman" w:hAnsi="Times New Roman" w:cs="Times New Roman"/>
                <w:sz w:val="18"/>
                <w:szCs w:val="18"/>
                <w:lang w:eastAsia="ru-RU"/>
              </w:rPr>
              <w:t xml:space="preserve"> гибкости позвоночника, влияния статической и динамической нагрузки на утомление мышц,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Аргументирование </w:t>
            </w:r>
            <w:r w:rsidRPr="00C03577">
              <w:rPr>
                <w:rFonts w:ascii="Times New Roman" w:eastAsia="Times New Roman" w:hAnsi="Times New Roman" w:cs="Times New Roman"/>
                <w:sz w:val="18"/>
                <w:szCs w:val="18"/>
                <w:lang w:eastAsia="ru-RU"/>
              </w:rPr>
              <w:t>основных принципов рациональной организации труда и отдыха.</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Оценивание</w:t>
            </w:r>
            <w:r w:rsidRPr="00C03577">
              <w:rPr>
                <w:rFonts w:ascii="Times New Roman" w:eastAsia="Times New Roman" w:hAnsi="Times New Roman" w:cs="Times New Roman"/>
                <w:sz w:val="18"/>
                <w:szCs w:val="18"/>
                <w:lang w:eastAsia="ru-RU"/>
              </w:rPr>
              <w:t xml:space="preserve"> влияния факторов риска на здоровье человека.</w:t>
            </w:r>
          </w:p>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Описание</w:t>
            </w:r>
            <w:r w:rsidRPr="00C03577">
              <w:rPr>
                <w:rFonts w:ascii="Times New Roman" w:eastAsia="Times New Roman" w:hAnsi="Times New Roman" w:cs="Times New Roman"/>
                <w:sz w:val="18"/>
                <w:szCs w:val="18"/>
                <w:lang w:eastAsia="ru-RU"/>
              </w:rPr>
              <w:t xml:space="preserve"> и использование приёмов оказания первой помощи при травмах </w:t>
            </w:r>
            <w:r w:rsidRPr="00C03577">
              <w:rPr>
                <w:rFonts w:ascii="Times New Roman" w:eastAsia="Times New Roman" w:hAnsi="Times New Roman" w:cs="Times New Roman"/>
                <w:sz w:val="18"/>
                <w:szCs w:val="18"/>
                <w:lang w:eastAsia="ru-RU"/>
              </w:rPr>
              <w:lastRenderedPageBreak/>
              <w:t>опорно-двигательной системы.</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C03577">
              <w:rPr>
                <w:rFonts w:ascii="Times New Roman" w:eastAsia="Times New Roman" w:hAnsi="Times New Roman" w:cs="Times New Roman"/>
                <w:bCs/>
                <w:sz w:val="18"/>
                <w:szCs w:val="18"/>
                <w:lang w:eastAsia="ru-RU"/>
              </w:rPr>
              <w:t xml:space="preserve">Выявление </w:t>
            </w:r>
            <w:r w:rsidRPr="00C03577">
              <w:rPr>
                <w:rFonts w:ascii="Times New Roman" w:eastAsia="Times New Roman" w:hAnsi="Times New Roman" w:cs="Times New Roman"/>
                <w:sz w:val="18"/>
                <w:szCs w:val="18"/>
                <w:lang w:eastAsia="ru-RU"/>
              </w:rPr>
              <w:t xml:space="preserve">признаков плоскостопия и нарушения осанки, </w:t>
            </w:r>
            <w:r w:rsidRPr="00C03577">
              <w:rPr>
                <w:rFonts w:ascii="Times New Roman" w:eastAsia="Times New Roman" w:hAnsi="Times New Roman" w:cs="Times New Roman"/>
                <w:bCs/>
                <w:sz w:val="18"/>
                <w:szCs w:val="18"/>
                <w:lang w:eastAsia="ru-RU"/>
              </w:rPr>
              <w:t>обсуждение</w:t>
            </w:r>
            <w:r w:rsidRPr="00C03577">
              <w:rPr>
                <w:rFonts w:ascii="Times New Roman" w:eastAsia="Times New Roman" w:hAnsi="Times New Roman" w:cs="Times New Roman"/>
                <w:sz w:val="18"/>
                <w:szCs w:val="18"/>
                <w:lang w:eastAsia="ru-RU"/>
              </w:rPr>
              <w:t xml:space="preserve"> полученных результатов.</w:t>
            </w:r>
          </w:p>
        </w:tc>
        <w:tc>
          <w:tcPr>
            <w:tcW w:w="3685" w:type="dxa"/>
            <w:tcBorders>
              <w:top w:val="single" w:sz="4" w:space="0" w:color="000000"/>
              <w:left w:val="single" w:sz="4" w:space="0" w:color="000000"/>
              <w:bottom w:val="single" w:sz="4" w:space="0" w:color="000000"/>
              <w:right w:val="single" w:sz="4" w:space="0" w:color="000000"/>
            </w:tcBorders>
          </w:tcPr>
          <w:p w:rsidR="006C289A" w:rsidRPr="00C03577"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57">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5</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Внутренняя среда организма 4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Внутренняя среда и её функции. Форменные элементы крови: эритроциты, лейкоциты и тромбоциты. </w:t>
            </w:r>
            <w:r>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Малокровие, его причины*. *Красный костный мозг, его роль в организме*.</w:t>
            </w:r>
            <w:r w:rsidRPr="00A50266">
              <w:rPr>
                <w:rFonts w:ascii="Times New Roman" w:eastAsia="Times New Roman" w:hAnsi="Times New Roman" w:cs="Times New Roman"/>
                <w:i/>
                <w:sz w:val="18"/>
                <w:szCs w:val="18"/>
                <w:lang w:eastAsia="ru-RU"/>
              </w:rPr>
              <w:t xml:space="preserve"> </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Плазма крови. </w:t>
            </w:r>
            <w:r>
              <w:rPr>
                <w:rFonts w:ascii="Times New Roman" w:eastAsia="Times New Roman" w:hAnsi="Times New Roman" w:cs="Times New Roman"/>
                <w:sz w:val="18"/>
                <w:szCs w:val="18"/>
                <w:lang w:eastAsia="ru-RU"/>
              </w:rPr>
              <w:t>*</w:t>
            </w:r>
            <w:r w:rsidRPr="00CF27A2">
              <w:rPr>
                <w:rFonts w:ascii="Times New Roman" w:eastAsia="Times New Roman" w:hAnsi="Times New Roman" w:cs="Times New Roman"/>
                <w:sz w:val="18"/>
                <w:szCs w:val="18"/>
                <w:lang w:eastAsia="ru-RU"/>
              </w:rPr>
              <w:t>Постоянство внутренней среды (гомеостаз)*.</w:t>
            </w:r>
            <w:r w:rsidRPr="00A50266">
              <w:rPr>
                <w:rFonts w:ascii="Times New Roman" w:eastAsia="Times New Roman" w:hAnsi="Times New Roman" w:cs="Times New Roman"/>
                <w:sz w:val="18"/>
                <w:szCs w:val="18"/>
                <w:lang w:eastAsia="ru-RU"/>
              </w:rPr>
              <w:t xml:space="preserve"> Свёртывание крови. Группы крови. </w:t>
            </w:r>
            <w:r w:rsidRPr="00CF27A2">
              <w:rPr>
                <w:rFonts w:ascii="Times New Roman" w:eastAsia="Times New Roman" w:hAnsi="Times New Roman" w:cs="Times New Roman"/>
                <w:sz w:val="18"/>
                <w:szCs w:val="18"/>
                <w:lang w:eastAsia="ru-RU"/>
              </w:rPr>
              <w:t>Резус-фактор.</w:t>
            </w:r>
            <w:r w:rsidRPr="00A50266">
              <w:rPr>
                <w:rFonts w:ascii="Times New Roman" w:eastAsia="Times New Roman" w:hAnsi="Times New Roman" w:cs="Times New Roman"/>
                <w:sz w:val="18"/>
                <w:szCs w:val="18"/>
                <w:lang w:eastAsia="ru-RU"/>
              </w:rPr>
              <w:t xml:space="preserve"> Переливание крови. Донорство.</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Значение работ Л. Пастера и И.И. Мечникова по изучению иммунитета</w:t>
            </w:r>
            <w:r>
              <w:rPr>
                <w:rFonts w:ascii="Times New Roman" w:eastAsia="Times New Roman" w:hAnsi="Times New Roman" w:cs="Times New Roman"/>
                <w:sz w:val="18"/>
                <w:szCs w:val="18"/>
                <w:lang w:eastAsia="ru-RU"/>
              </w:rPr>
              <w:t>*</w:t>
            </w:r>
            <w:r w:rsidRPr="00A50266">
              <w:rPr>
                <w:rFonts w:ascii="Times New Roman" w:eastAsia="Times New Roman" w:hAnsi="Times New Roman" w:cs="Times New Roman"/>
                <w:sz w:val="18"/>
                <w:szCs w:val="18"/>
                <w:lang w:eastAsia="ru-RU"/>
              </w:rPr>
              <w:t>.</w:t>
            </w:r>
          </w:p>
          <w:p w:rsidR="006C289A" w:rsidRPr="00CF27A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 xml:space="preserve">Лабораторные и практические </w:t>
            </w:r>
            <w:r w:rsidRPr="00CF27A2">
              <w:rPr>
                <w:rFonts w:ascii="Times New Roman" w:eastAsia="Times New Roman" w:hAnsi="Times New Roman" w:cs="Times New Roman"/>
                <w:iCs/>
                <w:sz w:val="18"/>
                <w:szCs w:val="18"/>
                <w:lang w:eastAsia="ru-RU"/>
              </w:rPr>
              <w:lastRenderedPageBreak/>
              <w:t>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Изучение микроскопического строения крови человека и лягушки (сравнение).</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3"/>
                <w:sz w:val="18"/>
                <w:szCs w:val="18"/>
                <w:lang w:eastAsia="ru-RU"/>
              </w:rPr>
              <w:lastRenderedPageBreak/>
              <w:t>Описание</w:t>
            </w:r>
            <w:r w:rsidRPr="003D752F">
              <w:rPr>
                <w:rFonts w:ascii="Times New Roman" w:eastAsia="Times New Roman" w:hAnsi="Times New Roman" w:cs="Times New Roman"/>
                <w:spacing w:val="-3"/>
                <w:sz w:val="18"/>
                <w:szCs w:val="18"/>
                <w:lang w:eastAsia="ru-RU"/>
              </w:rPr>
              <w:t xml:space="preserve"> внутренней среды человека.</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форменных элементов крови.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клеток крови на готовых препаратах.</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Установление</w:t>
            </w:r>
            <w:r w:rsidRPr="003D752F">
              <w:rPr>
                <w:rFonts w:ascii="Times New Roman" w:eastAsia="Times New Roman" w:hAnsi="Times New Roman" w:cs="Times New Roman"/>
                <w:sz w:val="18"/>
                <w:szCs w:val="18"/>
                <w:lang w:eastAsia="ru-RU"/>
              </w:rPr>
              <w:t xml:space="preserve"> взаимосвязи между строением форменных элементов крови и выполняемыми функциями. </w:t>
            </w: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групп крови.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Объяснение</w:t>
            </w:r>
            <w:r w:rsidRPr="003D752F">
              <w:rPr>
                <w:rFonts w:ascii="Times New Roman" w:eastAsia="Times New Roman" w:hAnsi="Times New Roman" w:cs="Times New Roman"/>
                <w:spacing w:val="2"/>
                <w:sz w:val="18"/>
                <w:szCs w:val="18"/>
                <w:lang w:eastAsia="ru-RU"/>
              </w:rPr>
              <w:t xml:space="preserve"> принципов переливания крови, механизмов свёртывания крови</w:t>
            </w:r>
            <w:r w:rsidRPr="003D752F">
              <w:rPr>
                <w:rFonts w:ascii="Times New Roman" w:eastAsia="Times New Roman" w:hAnsi="Times New Roman" w:cs="Times New Roman"/>
                <w:sz w:val="18"/>
                <w:szCs w:val="18"/>
                <w:lang w:eastAsia="ru-RU"/>
              </w:rPr>
              <w:t>.</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значения донорства.</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факторов риска на здоровье человека при заболеваниях крови (малокровие и др.).</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Классифицирование</w:t>
            </w:r>
            <w:r w:rsidRPr="003D752F">
              <w:rPr>
                <w:rFonts w:ascii="Times New Roman" w:eastAsia="Times New Roman" w:hAnsi="Times New Roman" w:cs="Times New Roman"/>
                <w:sz w:val="18"/>
                <w:szCs w:val="18"/>
                <w:lang w:eastAsia="ru-RU"/>
              </w:rPr>
              <w:t xml:space="preserve"> видов иммунитета,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его значения в жизни человека.</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необходимости соблюдения мер профилактики инфекционных заболеваний.</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вакцин и лечебных </w:t>
            </w:r>
            <w:r w:rsidRPr="003D752F">
              <w:rPr>
                <w:rFonts w:ascii="Times New Roman" w:eastAsia="Times New Roman" w:hAnsi="Times New Roman" w:cs="Times New Roman"/>
                <w:sz w:val="18"/>
                <w:szCs w:val="18"/>
                <w:lang w:eastAsia="ru-RU"/>
              </w:rPr>
              <w:lastRenderedPageBreak/>
              <w:t>сывороток для сохранения здоровья человека.</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pacing w:val="-3"/>
                <w:sz w:val="18"/>
                <w:szCs w:val="18"/>
                <w:lang w:eastAsia="ru-RU"/>
              </w:rPr>
            </w:pPr>
            <w:r w:rsidRPr="00D805E4">
              <w:rPr>
                <w:rFonts w:ascii="Times New Roman" w:hAnsi="Times New Roman" w:cs="Times New Roman"/>
              </w:rPr>
              <w:lastRenderedPageBreak/>
              <w:t xml:space="preserve">Библиотека ЦОК </w:t>
            </w:r>
            <w:hyperlink r:id="rId58">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6</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Кровообращение </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5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sidRPr="000258C1">
              <w:rPr>
                <w:rFonts w:ascii="Times New Roman" w:eastAsia="Times New Roman" w:hAnsi="Times New Roman" w:cs="Times New Roman"/>
                <w:sz w:val="18"/>
                <w:szCs w:val="18"/>
                <w:lang w:eastAsia="ru-RU"/>
              </w:rPr>
              <w:t xml:space="preserve">Лимфатическая система, </w:t>
            </w:r>
            <w:proofErr w:type="spellStart"/>
            <w:r w:rsidRPr="000258C1">
              <w:rPr>
                <w:rFonts w:ascii="Times New Roman" w:eastAsia="Times New Roman" w:hAnsi="Times New Roman" w:cs="Times New Roman"/>
                <w:sz w:val="18"/>
                <w:szCs w:val="18"/>
                <w:lang w:eastAsia="ru-RU"/>
              </w:rPr>
              <w:t>лимфоотток</w:t>
            </w:r>
            <w:proofErr w:type="spellEnd"/>
            <w:r>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6C289A" w:rsidRPr="00CF27A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F27A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Измерение кровяного давления.</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пульса и числа сердечных сокращений в покое и после дозированных физических нагрузок у человека.</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Первая помощь при кровотечениях.</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val="en-US"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кровообращения.</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Сравнение</w:t>
            </w:r>
            <w:r w:rsidRPr="003D752F">
              <w:rPr>
                <w:rFonts w:ascii="Times New Roman" w:eastAsia="Times New Roman" w:hAnsi="Times New Roman" w:cs="Times New Roman"/>
                <w:sz w:val="18"/>
                <w:szCs w:val="18"/>
                <w:lang w:eastAsia="ru-RU"/>
              </w:rPr>
              <w:t xml:space="preserve"> особенностей строения и роли сосудов, кругов кровообращения с использованием клише.</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причин движения крови и лимфы по сосудам, изменения скорости кровотока в кругах кровообращения. Анализ текста учебника для создания графиков «Скорость тока крови в сосудах», «Давление крови в сосудах».</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Измерение</w:t>
            </w:r>
            <w:r w:rsidRPr="003D752F">
              <w:rPr>
                <w:rFonts w:ascii="Times New Roman" w:eastAsia="Times New Roman" w:hAnsi="Times New Roman" w:cs="Times New Roman"/>
                <w:sz w:val="18"/>
                <w:szCs w:val="18"/>
                <w:lang w:eastAsia="ru-RU"/>
              </w:rPr>
              <w:t xml:space="preserve"> кровяного давления,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Подсчёт </w:t>
            </w:r>
            <w:r w:rsidRPr="003D752F">
              <w:rPr>
                <w:rFonts w:ascii="Times New Roman" w:eastAsia="Times New Roman" w:hAnsi="Times New Roman" w:cs="Times New Roman"/>
                <w:sz w:val="18"/>
                <w:szCs w:val="18"/>
                <w:lang w:eastAsia="ru-RU"/>
              </w:rPr>
              <w:t xml:space="preserve">пульса и числа сердечных сокращений у человека в покое и после дозированных физических нагрузок,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результатов исследования.</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Объяснение </w:t>
            </w:r>
            <w:r w:rsidRPr="003D752F">
              <w:rPr>
                <w:rFonts w:ascii="Times New Roman" w:eastAsia="Times New Roman" w:hAnsi="Times New Roman" w:cs="Times New Roman"/>
                <w:sz w:val="18"/>
                <w:szCs w:val="18"/>
                <w:lang w:eastAsia="ru-RU"/>
              </w:rPr>
              <w:t>нейрогуморальной регуляции работы сердца и сосудов в организме человека.</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необходимости соблюдения мер профилактики сердечно сосудистых болезней.</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использование</w:t>
            </w:r>
            <w:r w:rsidRPr="003D752F">
              <w:rPr>
                <w:rFonts w:ascii="Times New Roman" w:eastAsia="Times New Roman" w:hAnsi="Times New Roman" w:cs="Times New Roman"/>
                <w:sz w:val="18"/>
                <w:szCs w:val="18"/>
                <w:lang w:eastAsia="ru-RU"/>
              </w:rPr>
              <w:t xml:space="preserve"> приёмов оказания первой помощи при кровотечениях.</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59">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7</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Дыхание 5 ч</w:t>
            </w:r>
            <w:r>
              <w:rPr>
                <w:rFonts w:ascii="Times New Roman" w:eastAsia="Times New Roman" w:hAnsi="Times New Roman" w:cs="Times New Roman"/>
                <w:bCs/>
                <w:sz w:val="18"/>
                <w:szCs w:val="18"/>
                <w:lang w:eastAsia="ru-RU"/>
              </w:rPr>
              <w:t>.</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w:t>
            </w:r>
            <w:r w:rsidRPr="00A50266">
              <w:rPr>
                <w:rFonts w:ascii="Times New Roman" w:eastAsia="Times New Roman" w:hAnsi="Times New Roman" w:cs="Times New Roman"/>
                <w:sz w:val="18"/>
                <w:szCs w:val="18"/>
                <w:lang w:eastAsia="ru-RU"/>
              </w:rPr>
              <w:lastRenderedPageBreak/>
              <w:t>дыхания.</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Реанимация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Охрана воздушной среды. Оказание первой помощи при поражении органов дыхания.</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1. Измерение обхвата грудной клетки в состоянии вдоха и выдоха.</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частоты дыхания. Влияние различных факторов на частоту дыхания.</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 xml:space="preserve">Объяснение </w:t>
            </w:r>
            <w:r w:rsidRPr="003D752F">
              <w:rPr>
                <w:rFonts w:ascii="Times New Roman" w:eastAsia="Times New Roman" w:hAnsi="Times New Roman" w:cs="Times New Roman"/>
                <w:sz w:val="18"/>
                <w:szCs w:val="18"/>
                <w:lang w:eastAsia="ru-RU"/>
              </w:rPr>
              <w:t>сущности процесса дыхания.</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особенностями строения органов дыхания и выполняемыми функциями.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дыхания, нейрогуморальной регуляции работы </w:t>
            </w:r>
            <w:r w:rsidRPr="003D752F">
              <w:rPr>
                <w:rFonts w:ascii="Times New Roman" w:eastAsia="Times New Roman" w:hAnsi="Times New Roman" w:cs="Times New Roman"/>
                <w:sz w:val="18"/>
                <w:szCs w:val="18"/>
                <w:lang w:eastAsia="ru-RU"/>
              </w:rPr>
              <w:lastRenderedPageBreak/>
              <w:t>органов дыхания.</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процесса газообмена в тканях и лёгких.</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жизненной ёмкости лёгких и </w:t>
            </w: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частоты дыхания,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полученных результатов.</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дыхательную систему.</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причин инфекционных заболеваний. </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предупреждения инфекционных заболеваний.</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приёмов оказания первой помощи при остановке дыхания.</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60">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8</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Питание и пищеварение</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6 ч (7ч)</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Питательные вещества и пищевые продукты. Питание и его значение. Пищеварение. Органы пищеварения, их строение и функции. Ферменты, </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их роль в пищеварении.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Пищеварение в ротовой полости*. Зубы и уход за ними.</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 xml:space="preserve">Пищеварение в желудке, в тонком и в толстом кишечнике*. *Всасывание питательных веществ*. *Всасывание воды*.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Пищеварительные железы: печень и поджелудочная железа, их роль в пищеварении</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proofErr w:type="spellStart"/>
            <w:r w:rsidRPr="00B648C2">
              <w:rPr>
                <w:rFonts w:ascii="Times New Roman" w:eastAsia="Times New Roman" w:hAnsi="Times New Roman" w:cs="Times New Roman"/>
                <w:sz w:val="18"/>
                <w:szCs w:val="18"/>
                <w:lang w:eastAsia="ru-RU"/>
              </w:rPr>
              <w:t>Микробиом</w:t>
            </w:r>
            <w:proofErr w:type="spellEnd"/>
            <w:r w:rsidRPr="00B648C2">
              <w:rPr>
                <w:rFonts w:ascii="Times New Roman" w:eastAsia="Times New Roman" w:hAnsi="Times New Roman" w:cs="Times New Roman"/>
                <w:sz w:val="18"/>
                <w:szCs w:val="18"/>
                <w:lang w:eastAsia="ru-RU"/>
              </w:rPr>
              <w:t xml:space="preserve"> человека— совокупность микроорганизмов, населяющих организм человека</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Регуляция пищеварения.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Методы изучения органов пищеварения</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Работы И. П. Павлова</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Гигиена питания.</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i/>
                <w:sz w:val="18"/>
                <w:szCs w:val="18"/>
                <w:lang w:eastAsia="ru-RU"/>
              </w:rPr>
              <w:t>*</w:t>
            </w:r>
            <w:r w:rsidRPr="00B648C2">
              <w:rPr>
                <w:rFonts w:ascii="Times New Roman" w:eastAsia="Times New Roman" w:hAnsi="Times New Roman" w:cs="Times New Roman"/>
                <w:sz w:val="18"/>
                <w:szCs w:val="18"/>
                <w:lang w:eastAsia="ru-RU"/>
              </w:rPr>
              <w:t xml:space="preserve">Предупреждение глистных и желудочно-кишечных заболеваний, пищевых </w:t>
            </w:r>
            <w:r w:rsidRPr="00B648C2">
              <w:rPr>
                <w:rFonts w:ascii="Times New Roman" w:eastAsia="Times New Roman" w:hAnsi="Times New Roman" w:cs="Times New Roman"/>
                <w:sz w:val="18"/>
                <w:szCs w:val="18"/>
                <w:lang w:eastAsia="ru-RU"/>
              </w:rPr>
              <w:lastRenderedPageBreak/>
              <w:t>отравлений*. *Влияние курения и алкоголя на пищеварение*.</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действия ферментов слюны на крахмал.</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Наблюдение действия желудочного сока на белки.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Устное описание</w:t>
            </w:r>
            <w:r w:rsidRPr="003D752F">
              <w:rPr>
                <w:rFonts w:ascii="Times New Roman" w:eastAsia="Times New Roman" w:hAnsi="Times New Roman" w:cs="Times New Roman"/>
                <w:sz w:val="18"/>
                <w:szCs w:val="18"/>
                <w:lang w:eastAsia="ru-RU"/>
              </w:rPr>
              <w:t xml:space="preserve"> процессов пищеварения в органах пищеварительной системы с опорой на таблицу.</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взаимосвязи между строением органов пищеварения и выполняемыми ими функциями.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пищеварения, нейрогуморальной регуляции процессов пищеварения.</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действия ферментов слюны на крахмал, </w:t>
            </w: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результатов.</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Наблюдение </w:t>
            </w:r>
            <w:r w:rsidRPr="003D752F">
              <w:rPr>
                <w:rFonts w:ascii="Times New Roman" w:eastAsia="Times New Roman" w:hAnsi="Times New Roman" w:cs="Times New Roman"/>
                <w:sz w:val="18"/>
                <w:szCs w:val="18"/>
                <w:lang w:eastAsia="ru-RU"/>
              </w:rPr>
              <w:t>за воздействием желудочного сока на белки.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инфекционных заболеваний органов пищеварения, основных принципов </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здорового образа жизни и гигиены питания.</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61">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9</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Обмен веществ и превращение энергии</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5 ч (6ч)</w:t>
            </w:r>
            <w:r>
              <w:rPr>
                <w:rFonts w:ascii="Times New Roman" w:eastAsia="Times New Roman" w:hAnsi="Times New Roman" w:cs="Times New Roman"/>
                <w:bCs/>
                <w:sz w:val="18"/>
                <w:szCs w:val="18"/>
                <w:lang w:eastAsia="ru-RU"/>
              </w:rPr>
              <w:t>.</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Обмен веществ и превращение энергии в организме человека.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Пластический и энергетический обмен*. *Обмен воды и минеральных солей*. *Обмен белков, углеводов и жиров в организме*.</w:t>
            </w:r>
            <w:r w:rsidRPr="00A50266">
              <w:rPr>
                <w:rFonts w:ascii="Times New Roman" w:eastAsia="Times New Roman" w:hAnsi="Times New Roman" w:cs="Times New Roman"/>
                <w:i/>
                <w:sz w:val="18"/>
                <w:szCs w:val="18"/>
                <w:lang w:eastAsia="ru-RU"/>
              </w:rPr>
              <w:t xml:space="preserve"> </w:t>
            </w:r>
            <w:r w:rsidRPr="00A50266">
              <w:rPr>
                <w:rFonts w:ascii="Times New Roman" w:eastAsia="Times New Roman" w:hAnsi="Times New Roman" w:cs="Times New Roman"/>
                <w:sz w:val="18"/>
                <w:szCs w:val="18"/>
                <w:lang w:eastAsia="ru-RU"/>
              </w:rPr>
              <w:t>Регуляция обмена веществ и превращения энергии.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Витамины и их роль для организма.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Поступление витаминов с пищей*.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Синтез витаминов в организме</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Авитаминозы и гиповитаминозы</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Сохранение витаминов в пище</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Нормы и режим питания. Рациональное питание— фактор укрепления здоровья.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Нарушение обмена веществ*.</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состава продуктов питания.</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Составление меню в зависимости от калорийности пищи.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Способы сохранения витаминов в пищевых продуктах.</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Составление таблицы «Обмен веществ».</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взаимосвязи человека и окружающей среды.</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биологически активных веществ — витаминов, ферментов, гормонов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роли в процессе обмена веществ и превращения энергии.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витаминов.</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признаков авитаминозов и гиповитаминозов.</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Составление </w:t>
            </w:r>
            <w:r w:rsidRPr="003D752F">
              <w:rPr>
                <w:rFonts w:ascii="Times New Roman" w:eastAsia="Times New Roman" w:hAnsi="Times New Roman" w:cs="Times New Roman"/>
                <w:sz w:val="18"/>
                <w:szCs w:val="18"/>
                <w:lang w:eastAsia="ru-RU"/>
              </w:rPr>
              <w:t>меню в зависимости от калорийности пищи и содержания витаминов.</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основных принципов рационального питания как фактора укрепления здоровья.</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p>
        </w:tc>
      </w:tr>
      <w:tr w:rsidR="006C289A" w:rsidRPr="00A50266" w:rsidTr="00564EB6">
        <w:trPr>
          <w:trHeight w:val="203"/>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10</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Кожа 4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Строение и функции кожи. </w:t>
            </w:r>
            <w:r w:rsidRPr="00B648C2">
              <w:rPr>
                <w:rFonts w:ascii="Times New Roman" w:eastAsia="Times New Roman" w:hAnsi="Times New Roman" w:cs="Times New Roman"/>
                <w:sz w:val="18"/>
                <w:szCs w:val="18"/>
                <w:lang w:eastAsia="ru-RU"/>
              </w:rPr>
              <w:t xml:space="preserve">Кожа и её производные. </w:t>
            </w:r>
            <w:r w:rsidRPr="00A50266">
              <w:rPr>
                <w:rFonts w:ascii="Times New Roman" w:eastAsia="Times New Roman" w:hAnsi="Times New Roman" w:cs="Times New Roman"/>
                <w:sz w:val="18"/>
                <w:szCs w:val="18"/>
                <w:lang w:eastAsia="ru-RU"/>
              </w:rPr>
              <w:t xml:space="preserve">Кожа и терморегуляция. </w:t>
            </w:r>
            <w:r w:rsidRPr="00A50266">
              <w:rPr>
                <w:rFonts w:ascii="Times New Roman" w:eastAsia="Times New Roman" w:hAnsi="Times New Roman" w:cs="Times New Roman"/>
                <w:sz w:val="18"/>
                <w:szCs w:val="18"/>
                <w:lang w:eastAsia="ru-RU"/>
              </w:rPr>
              <w:lastRenderedPageBreak/>
              <w:t xml:space="preserve">Влияние на кожу факторов окружающей среды. Закаливание и его роль. Способы закаливания организма. Гигиена кожи, </w:t>
            </w:r>
            <w:r w:rsidRPr="00B648C2">
              <w:rPr>
                <w:rFonts w:ascii="Times New Roman" w:eastAsia="Times New Roman" w:hAnsi="Times New Roman" w:cs="Times New Roman"/>
                <w:sz w:val="18"/>
                <w:szCs w:val="18"/>
                <w:lang w:eastAsia="ru-RU"/>
              </w:rPr>
              <w:t>гигиенические требования к одежде и обуви. *Заболевания кожи</w:t>
            </w:r>
            <w:r>
              <w:rPr>
                <w:rFonts w:ascii="Times New Roman" w:eastAsia="Times New Roman" w:hAnsi="Times New Roman" w:cs="Times New Roman"/>
                <w:sz w:val="18"/>
                <w:szCs w:val="18"/>
                <w:lang w:eastAsia="ru-RU"/>
              </w:rPr>
              <w:t xml:space="preserve"> </w:t>
            </w:r>
            <w:r w:rsidRPr="00B648C2">
              <w:rPr>
                <w:rFonts w:ascii="Times New Roman" w:eastAsia="Times New Roman" w:hAnsi="Times New Roman" w:cs="Times New Roman"/>
                <w:sz w:val="18"/>
                <w:szCs w:val="18"/>
                <w:lang w:eastAsia="ru-RU"/>
              </w:rPr>
              <w:t>и их предупреждение*.</w:t>
            </w:r>
            <w:r w:rsidRPr="00A50266">
              <w:rPr>
                <w:rFonts w:ascii="Times New Roman" w:eastAsia="Times New Roman" w:hAnsi="Times New Roman" w:cs="Times New Roman"/>
                <w:sz w:val="18"/>
                <w:szCs w:val="18"/>
                <w:lang w:eastAsia="ru-RU"/>
              </w:rPr>
              <w:t xml:space="preserve"> Профилактика и первая помощь при тепловом и солнечном ударах, ожогах и обморожениях.</w:t>
            </w:r>
          </w:p>
          <w:p w:rsidR="006C289A" w:rsidRPr="00B648C2" w:rsidRDefault="006C289A" w:rsidP="003D752F">
            <w:pPr>
              <w:widowControl w:val="0"/>
              <w:autoSpaceDE w:val="0"/>
              <w:autoSpaceDN w:val="0"/>
              <w:adjustRightInd w:val="0"/>
              <w:spacing w:after="0" w:line="36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Исследование с помощью лупы тыльной и ладонной стороны кисти.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жирности различных участков кожи лица.</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Описание мер по уходу за кожей лица и волосами в зависимости от типа кожи.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4. Описание основных гигиенических требований к одежде и обуви.</w:t>
            </w:r>
          </w:p>
          <w:p w:rsidR="006C289A" w:rsidRPr="00A50266" w:rsidRDefault="006C289A" w:rsidP="003D752F">
            <w:pPr>
              <w:widowControl w:val="0"/>
              <w:autoSpaceDE w:val="0"/>
              <w:autoSpaceDN w:val="0"/>
              <w:adjustRightInd w:val="0"/>
              <w:spacing w:after="0" w:line="200" w:lineRule="atLeast"/>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Описание</w:t>
            </w:r>
            <w:r w:rsidRPr="003D752F">
              <w:rPr>
                <w:rFonts w:ascii="Times New Roman" w:eastAsia="Times New Roman" w:hAnsi="Times New Roman" w:cs="Times New Roman"/>
                <w:sz w:val="18"/>
                <w:szCs w:val="18"/>
                <w:lang w:eastAsia="ru-RU"/>
              </w:rPr>
              <w:t xml:space="preserve"> строения и функций кожи, её производных.</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Исследование</w:t>
            </w:r>
            <w:r w:rsidRPr="003D752F">
              <w:rPr>
                <w:rFonts w:ascii="Times New Roman" w:eastAsia="Times New Roman" w:hAnsi="Times New Roman" w:cs="Times New Roman"/>
                <w:sz w:val="18"/>
                <w:szCs w:val="18"/>
                <w:lang w:eastAsia="ru-RU"/>
              </w:rPr>
              <w:t xml:space="preserve"> влияния факторов окружающей среды на кожу.</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механизмов терморегуляции.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Исследование </w:t>
            </w:r>
            <w:r w:rsidRPr="003D752F">
              <w:rPr>
                <w:rFonts w:ascii="Times New Roman" w:eastAsia="Times New Roman" w:hAnsi="Times New Roman" w:cs="Times New Roman"/>
                <w:sz w:val="18"/>
                <w:szCs w:val="18"/>
                <w:lang w:eastAsia="ru-RU"/>
              </w:rPr>
              <w:t>типов кожи на различных участках тела.</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Описание </w:t>
            </w:r>
            <w:r w:rsidRPr="003D752F">
              <w:rPr>
                <w:rFonts w:ascii="Times New Roman" w:eastAsia="Times New Roman" w:hAnsi="Times New Roman" w:cs="Times New Roman"/>
                <w:sz w:val="18"/>
                <w:szCs w:val="18"/>
                <w:lang w:eastAsia="ru-RU"/>
              </w:rPr>
              <w:t>приёмов первой помощи при солнечном и тепловом ударах, травмах, ожогах, обморожении; основных гигиенических требований к одежде и обуви.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знаний по уходу за кожей лица и волосами в зависимости от типа кожи.</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заболеваний кожи и их предупреждения.</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62">
              <w:r w:rsidRPr="00D805E4">
                <w:rPr>
                  <w:rStyle w:val="af1"/>
                  <w:rFonts w:ascii="Times New Roman" w:hAnsi="Times New Roman" w:cs="Times New Roman"/>
                </w:rPr>
                <w:t>https://m.edsoo.ru/</w:t>
              </w:r>
            </w:hyperlink>
          </w:p>
        </w:tc>
      </w:tr>
      <w:tr w:rsidR="006C289A" w:rsidRPr="00A50266" w:rsidTr="00564EB6">
        <w:trPr>
          <w:trHeight w:val="3726"/>
        </w:trPr>
        <w:tc>
          <w:tcPr>
            <w:tcW w:w="568" w:type="dxa"/>
            <w:tcBorders>
              <w:top w:val="single" w:sz="4" w:space="0" w:color="000000"/>
              <w:left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11</w:t>
            </w:r>
          </w:p>
        </w:tc>
        <w:tc>
          <w:tcPr>
            <w:tcW w:w="2205" w:type="dxa"/>
            <w:tcBorders>
              <w:top w:val="single" w:sz="4" w:space="0" w:color="000000"/>
              <w:left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Выделение 4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Значение выделения. Органы выделения. Органы мочевыделительной системы, их строение и функции.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Микроскопическое строение почки*. *Нефрон*. Образование мочи.</w:t>
            </w:r>
            <w:r w:rsidRPr="00A50266">
              <w:rPr>
                <w:rFonts w:ascii="Times New Roman" w:eastAsia="Times New Roman" w:hAnsi="Times New Roman" w:cs="Times New Roman"/>
                <w:sz w:val="18"/>
                <w:szCs w:val="18"/>
                <w:lang w:eastAsia="ru-RU"/>
              </w:rPr>
              <w:t xml:space="preserve"> Регуляция мочеобразования и мочеиспускания.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Заболевания органов мочевыделительной системы, их предупреждение*.</w:t>
            </w:r>
          </w:p>
          <w:p w:rsidR="006C289A" w:rsidRPr="00B648C2"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B648C2">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местоположения почек (на муляже).</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Описание мер профилактики болезней почек.</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Выявление</w:t>
            </w:r>
            <w:r w:rsidRPr="003D752F">
              <w:rPr>
                <w:rFonts w:ascii="Times New Roman" w:eastAsia="Times New Roman" w:hAnsi="Times New Roman" w:cs="Times New Roman"/>
                <w:sz w:val="18"/>
                <w:szCs w:val="18"/>
                <w:lang w:eastAsia="ru-RU"/>
              </w:rPr>
              <w:t xml:space="preserve"> существенных признаков органов системы мочевыделения.</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1"/>
                <w:sz w:val="18"/>
                <w:szCs w:val="18"/>
                <w:lang w:eastAsia="ru-RU"/>
              </w:rPr>
              <w:t>Объяснение</w:t>
            </w:r>
            <w:r w:rsidRPr="003D752F">
              <w:rPr>
                <w:rFonts w:ascii="Times New Roman" w:eastAsia="Times New Roman" w:hAnsi="Times New Roman" w:cs="Times New Roman"/>
                <w:spacing w:val="-1"/>
                <w:sz w:val="18"/>
                <w:szCs w:val="18"/>
                <w:lang w:eastAsia="ru-RU"/>
              </w:rPr>
              <w:t xml:space="preserve"> значения органов системы мочевыделения в выведении вредных, растворимых в воде веществ.</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Установление </w:t>
            </w:r>
            <w:r w:rsidRPr="003D752F">
              <w:rPr>
                <w:rFonts w:ascii="Times New Roman" w:eastAsia="Times New Roman" w:hAnsi="Times New Roman" w:cs="Times New Roman"/>
                <w:sz w:val="18"/>
                <w:szCs w:val="18"/>
                <w:lang w:eastAsia="ru-RU"/>
              </w:rPr>
              <w:t xml:space="preserve">взаимосвязи между особенностями строения органов и выполняемыми функциями. </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влияния нейрогуморальной регуляции на работу мочевыделительной системы.</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местоположения почек на муляже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Аргументирование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мер профилактики болезней органов мочевыделительной системы.</w:t>
            </w:r>
          </w:p>
        </w:tc>
        <w:tc>
          <w:tcPr>
            <w:tcW w:w="3685" w:type="dxa"/>
            <w:tcBorders>
              <w:top w:val="single" w:sz="4" w:space="0" w:color="000000"/>
              <w:left w:val="single" w:sz="4" w:space="0" w:color="000000"/>
              <w:right w:val="single" w:sz="4" w:space="0" w:color="000000"/>
            </w:tcBorders>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63">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12</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Размножение и развитие</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3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w:t>
            </w:r>
            <w:r>
              <w:rPr>
                <w:rFonts w:ascii="Times New Roman" w:eastAsia="Times New Roman" w:hAnsi="Times New Roman" w:cs="Times New Roman"/>
                <w:sz w:val="18"/>
                <w:szCs w:val="18"/>
                <w:lang w:eastAsia="ru-RU"/>
              </w:rPr>
              <w:t>*</w:t>
            </w:r>
            <w:r w:rsidRPr="00B648C2">
              <w:rPr>
                <w:rFonts w:ascii="Times New Roman" w:eastAsia="Times New Roman" w:hAnsi="Times New Roman" w:cs="Times New Roman"/>
                <w:sz w:val="18"/>
                <w:szCs w:val="18"/>
                <w:lang w:eastAsia="ru-RU"/>
              </w:rPr>
              <w:t>Роды*. *Лактация</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Рост и развитие ребёнка. Половое созревание.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Наследование признаков у человека*. *Наследственные болезни, их причины и предупреждение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Набор хромосом, </w:t>
            </w:r>
            <w:r w:rsidRPr="00C9628D">
              <w:rPr>
                <w:rFonts w:ascii="Times New Roman" w:eastAsia="Times New Roman" w:hAnsi="Times New Roman" w:cs="Times New Roman"/>
                <w:sz w:val="18"/>
                <w:szCs w:val="18"/>
                <w:lang w:eastAsia="ru-RU"/>
              </w:rPr>
              <w:t xml:space="preserve">половые хромосомы, гены.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Роль генетических знаний для планирования семьи</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Инфекции, передающиеся половым путём, их профилактика.</w:t>
            </w:r>
          </w:p>
          <w:p w:rsidR="006C289A" w:rsidRPr="00C9628D"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Описание основных мер по профилактике инфекционных вирусных заболеваний: СПИД и гепатит.</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смысла биологических понятий: ген, хромосома, хромосомный набор.</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Раскрытие</w:t>
            </w:r>
            <w:r w:rsidRPr="003D752F">
              <w:rPr>
                <w:rFonts w:ascii="Times New Roman" w:eastAsia="Times New Roman" w:hAnsi="Times New Roman" w:cs="Times New Roman"/>
                <w:sz w:val="18"/>
                <w:szCs w:val="18"/>
                <w:lang w:eastAsia="ru-RU"/>
              </w:rPr>
              <w:t xml:space="preserve"> сущности процессов наследственности и изменчивости, присущих человеку, влияния среды на проявление признаков у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pacing w:val="-2"/>
                <w:sz w:val="18"/>
                <w:szCs w:val="18"/>
                <w:lang w:eastAsia="ru-RU"/>
              </w:rPr>
              <w:t>Определение</w:t>
            </w:r>
            <w:r w:rsidRPr="003D752F">
              <w:rPr>
                <w:rFonts w:ascii="Times New Roman" w:eastAsia="Times New Roman" w:hAnsi="Times New Roman" w:cs="Times New Roman"/>
                <w:spacing w:val="-2"/>
                <w:sz w:val="18"/>
                <w:szCs w:val="18"/>
                <w:lang w:eastAsia="ru-RU"/>
              </w:rPr>
              <w:t xml:space="preserve"> наследственных и ненаследственных, инфекционных и неинфекционных заболеваний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проблемы нежелательности близкородственных браков.</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отрицательного влияния алкоголя, никотина, наркотических веществ на развитие зародыша человека, влияние мутагенов на организм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Обоснование</w:t>
            </w:r>
            <w:r w:rsidRPr="003D752F">
              <w:rPr>
                <w:rFonts w:ascii="Times New Roman" w:eastAsia="Times New Roman" w:hAnsi="Times New Roman" w:cs="Times New Roman"/>
                <w:sz w:val="18"/>
                <w:szCs w:val="18"/>
                <w:lang w:eastAsia="ru-RU"/>
              </w:rPr>
              <w:t xml:space="preserve"> мер профилактики заболеваний (СПИД, гепатит).</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64">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13</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Органы чувств и сенсорные системы</w:t>
            </w:r>
          </w:p>
          <w:p w:rsidR="006C289A" w:rsidRPr="003D752F"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 xml:space="preserve"> 5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00" w:lineRule="atLeast"/>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pacing w:val="-4"/>
                <w:sz w:val="18"/>
                <w:szCs w:val="18"/>
                <w:lang w:eastAsia="ru-RU"/>
              </w:rPr>
              <w:t xml:space="preserve">Органы чувств и их значение. Анализаторы. Сенсорные системы. Глаз и зрение. Оптическая система глаза. </w:t>
            </w:r>
            <w:r w:rsidRPr="00C9628D">
              <w:rPr>
                <w:rFonts w:ascii="Times New Roman" w:eastAsia="Times New Roman" w:hAnsi="Times New Roman" w:cs="Times New Roman"/>
                <w:spacing w:val="-4"/>
                <w:sz w:val="18"/>
                <w:szCs w:val="18"/>
                <w:lang w:eastAsia="ru-RU"/>
              </w:rPr>
              <w:t xml:space="preserve">Сетчатка. Зрительные рецепторы. </w:t>
            </w:r>
            <w:r w:rsidRPr="00A50266">
              <w:rPr>
                <w:rFonts w:ascii="Times New Roman" w:eastAsia="Times New Roman" w:hAnsi="Times New Roman" w:cs="Times New Roman"/>
                <w:spacing w:val="-4"/>
                <w:sz w:val="18"/>
                <w:szCs w:val="18"/>
                <w:lang w:eastAsia="ru-RU"/>
              </w:rPr>
              <w:t>Зрительное восприятие. Нарушения зрения и их причины. Гигиена зрения</w:t>
            </w:r>
            <w:r w:rsidRPr="00A50266">
              <w:rPr>
                <w:rFonts w:ascii="Times New Roman" w:eastAsia="Times New Roman" w:hAnsi="Times New Roman" w:cs="Times New Roman"/>
                <w:sz w:val="18"/>
                <w:szCs w:val="18"/>
                <w:lang w:eastAsia="ru-RU"/>
              </w:rPr>
              <w:t>.</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Ухо и слух. Строение и функции органа слуха. Механизм работы слухового анализатора. Слуховое восприятие.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Нарушения слуха и их причины</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Гигиена слуха.</w:t>
            </w:r>
          </w:p>
          <w:p w:rsidR="006C289A" w:rsidRPr="00C9628D"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Органы равновесия, мышечного чувства, осязания, обоняния и вкуса*. Взаимодействие сенсорных систем организма.</w:t>
            </w:r>
          </w:p>
          <w:p w:rsidR="006C289A" w:rsidRPr="00C9628D"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Определение остроты зрения у человека.</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Изучение строения органа зрения (на муляже и влажном препарате).</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3. Изучение строения органа слуха (на муляже).</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чувств и </w:t>
            </w: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их значения.</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Объяснение</w:t>
            </w:r>
            <w:r w:rsidRPr="003D752F">
              <w:rPr>
                <w:rFonts w:ascii="Times New Roman" w:eastAsia="Times New Roman" w:hAnsi="Times New Roman" w:cs="Times New Roman"/>
                <w:sz w:val="18"/>
                <w:szCs w:val="18"/>
                <w:lang w:eastAsia="ru-RU"/>
              </w:rPr>
              <w:t xml:space="preserve"> путей передачи нервных импульсов от рецепторов до клеток коры больших полушарий.</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Исследование</w:t>
            </w:r>
            <w:r w:rsidRPr="003D752F">
              <w:rPr>
                <w:rFonts w:ascii="Times New Roman" w:eastAsia="Times New Roman" w:hAnsi="Times New Roman" w:cs="Times New Roman"/>
                <w:sz w:val="18"/>
                <w:szCs w:val="18"/>
                <w:lang w:eastAsia="ru-RU"/>
              </w:rPr>
              <w:t xml:space="preserve"> строения глаза и уха на муляжах.</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Определение</w:t>
            </w:r>
            <w:r w:rsidRPr="003D752F">
              <w:rPr>
                <w:rFonts w:ascii="Times New Roman" w:eastAsia="Times New Roman" w:hAnsi="Times New Roman" w:cs="Times New Roman"/>
                <w:sz w:val="18"/>
                <w:szCs w:val="18"/>
                <w:lang w:eastAsia="ru-RU"/>
              </w:rPr>
              <w:t xml:space="preserve"> остроты зрения и слуха (у школьников) и </w:t>
            </w: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полученных результатов.</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органов равновесия, мышечного чувства, осязания, обоняния и вкуса.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и</w:t>
            </w:r>
            <w:r w:rsidRPr="003D752F">
              <w:rPr>
                <w:rFonts w:ascii="Times New Roman" w:eastAsia="Times New Roman" w:hAnsi="Times New Roman" w:cs="Times New Roman"/>
                <w:bCs/>
                <w:sz w:val="18"/>
                <w:szCs w:val="18"/>
                <w:lang w:eastAsia="ru-RU"/>
              </w:rPr>
              <w:t xml:space="preserve"> 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 (яркое освещение, сильный шум и др.)</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65">
              <w:r w:rsidRPr="00D805E4">
                <w:rPr>
                  <w:rStyle w:val="af1"/>
                  <w:rFonts w:ascii="Times New Roman" w:hAnsi="Times New Roman" w:cs="Times New Roman"/>
                </w:rPr>
                <w:t>https://m.edsoo.ru/</w:t>
              </w:r>
            </w:hyperlink>
          </w:p>
        </w:tc>
      </w:tr>
      <w:tr w:rsidR="006C289A" w:rsidRPr="00A50266" w:rsidTr="00564EB6">
        <w:trPr>
          <w:trHeight w:val="1620"/>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14</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3D752F">
              <w:rPr>
                <w:rFonts w:ascii="Times New Roman" w:eastAsia="Times New Roman" w:hAnsi="Times New Roman" w:cs="Times New Roman"/>
                <w:bCs/>
                <w:sz w:val="18"/>
                <w:szCs w:val="18"/>
                <w:lang w:eastAsia="ru-RU"/>
              </w:rPr>
              <w:t>Поведение и психика 5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Высшая нервная деятельность человека, работы И. М. Сеченова, И. П.</w:t>
            </w:r>
            <w:r>
              <w:rPr>
                <w:rFonts w:ascii="Times New Roman" w:eastAsia="Times New Roman" w:hAnsi="Times New Roman" w:cs="Times New Roman"/>
                <w:sz w:val="18"/>
                <w:szCs w:val="18"/>
                <w:lang w:eastAsia="ru-RU"/>
              </w:rPr>
              <w:t xml:space="preserve"> </w:t>
            </w:r>
            <w:r w:rsidRPr="00C9628D">
              <w:rPr>
                <w:rFonts w:ascii="Times New Roman" w:eastAsia="Times New Roman" w:hAnsi="Times New Roman" w:cs="Times New Roman"/>
                <w:sz w:val="18"/>
                <w:szCs w:val="18"/>
                <w:lang w:eastAsia="ru-RU"/>
              </w:rPr>
              <w:t>Павлова</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Механизм образования условных рефлексов*. *Торможение*. *Динамический стереотип*. *Роль гормонов в поведении*.</w:t>
            </w:r>
            <w:r w:rsidRPr="00A50266">
              <w:rPr>
                <w:rFonts w:ascii="Times New Roman" w:eastAsia="Times New Roman" w:hAnsi="Times New Roman" w:cs="Times New Roman"/>
                <w:sz w:val="18"/>
                <w:szCs w:val="18"/>
                <w:lang w:eastAsia="ru-RU"/>
              </w:rPr>
              <w:t xml:space="preserve"> Наследственные и ненаследственные программы поведения у человека.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Приспособительный характер поведения*</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Первая и вторая сигнальные системы.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 xml:space="preserve">Познавательная деятельность </w:t>
            </w:r>
            <w:r w:rsidRPr="00C9628D">
              <w:rPr>
                <w:rFonts w:ascii="Times New Roman" w:eastAsia="Times New Roman" w:hAnsi="Times New Roman" w:cs="Times New Roman"/>
                <w:sz w:val="18"/>
                <w:szCs w:val="18"/>
                <w:lang w:eastAsia="ru-RU"/>
              </w:rPr>
              <w:lastRenderedPageBreak/>
              <w:t xml:space="preserve">мозга*. </w:t>
            </w:r>
            <w:r w:rsidRPr="00A50266">
              <w:rPr>
                <w:rFonts w:ascii="Times New Roman" w:eastAsia="Times New Roman" w:hAnsi="Times New Roman" w:cs="Times New Roman"/>
                <w:sz w:val="18"/>
                <w:szCs w:val="18"/>
                <w:lang w:eastAsia="ru-RU"/>
              </w:rPr>
              <w:t xml:space="preserve">Речь и мышление. Память и внимание. Эмоции. </w:t>
            </w:r>
            <w:r w:rsidRPr="00C9628D">
              <w:rPr>
                <w:rFonts w:ascii="Times New Roman" w:eastAsia="Times New Roman" w:hAnsi="Times New Roman" w:cs="Times New Roman"/>
                <w:sz w:val="18"/>
                <w:szCs w:val="18"/>
                <w:lang w:eastAsia="ru-RU"/>
              </w:rPr>
              <w:t>Индивидуальные особенности личности: способности, темперамент, характер, одарённость</w:t>
            </w:r>
            <w:r w:rsidRPr="00A50266">
              <w:rPr>
                <w:rFonts w:ascii="Times New Roman" w:eastAsia="Times New Roman" w:hAnsi="Times New Roman" w:cs="Times New Roman"/>
                <w:sz w:val="18"/>
                <w:szCs w:val="18"/>
                <w:lang w:eastAsia="ru-RU"/>
              </w:rPr>
              <w:t xml:space="preserve">. Типы высшей нервной деятельности и темперамента. Особенности психики человека.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Гигиена физического и умственного труда*. *Режим труда и отдыха*</w:t>
            </w:r>
            <w:r w:rsidRPr="00A50266">
              <w:rPr>
                <w:rFonts w:ascii="Times New Roman" w:eastAsia="Times New Roman" w:hAnsi="Times New Roman" w:cs="Times New Roman"/>
                <w:sz w:val="18"/>
                <w:szCs w:val="18"/>
                <w:lang w:eastAsia="ru-RU"/>
              </w:rPr>
              <w:t>. Сон и его значение. Гигиена сна.</w:t>
            </w:r>
          </w:p>
          <w:p w:rsidR="006C289A" w:rsidRPr="00C9628D"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Cs/>
                <w:sz w:val="18"/>
                <w:szCs w:val="18"/>
                <w:lang w:eastAsia="ru-RU"/>
              </w:rPr>
            </w:pPr>
            <w:r w:rsidRPr="00C9628D">
              <w:rPr>
                <w:rFonts w:ascii="Times New Roman" w:eastAsia="Times New Roman" w:hAnsi="Times New Roman" w:cs="Times New Roman"/>
                <w:iCs/>
                <w:sz w:val="18"/>
                <w:szCs w:val="18"/>
                <w:lang w:eastAsia="ru-RU"/>
              </w:rPr>
              <w:t>Лабораторные и практические работы</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1. Изучение кратковременной памяти.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2. Определение объёма механической и логической памяти.</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w:t>
            </w:r>
            <w:r w:rsidRPr="00A50266">
              <w:rPr>
                <w:rFonts w:ascii="Times New Roman" w:eastAsia="Times New Roman" w:hAnsi="Times New Roman" w:cs="Times New Roman"/>
                <w:sz w:val="18"/>
                <w:szCs w:val="18"/>
                <w:lang w:eastAsia="ru-RU"/>
              </w:rPr>
              <w:t>3. Оценка сформированности навыков логического мышления</w:t>
            </w: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Объяснение</w:t>
            </w:r>
            <w:r w:rsidRPr="003D752F">
              <w:rPr>
                <w:rFonts w:ascii="Times New Roman" w:eastAsia="Times New Roman" w:hAnsi="Times New Roman" w:cs="Times New Roman"/>
                <w:sz w:val="18"/>
                <w:szCs w:val="18"/>
                <w:lang w:eastAsia="ru-RU"/>
              </w:rPr>
              <w:t xml:space="preserve"> значения высшей нервной деятельности (ВНД) в жизни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Применение</w:t>
            </w:r>
            <w:r w:rsidRPr="003D752F">
              <w:rPr>
                <w:rFonts w:ascii="Times New Roman" w:eastAsia="Times New Roman" w:hAnsi="Times New Roman" w:cs="Times New Roman"/>
                <w:sz w:val="18"/>
                <w:szCs w:val="18"/>
                <w:lang w:eastAsia="ru-RU"/>
              </w:rPr>
              <w:t xml:space="preserve"> психолого-физиологических понятий: поведение, потребности, мотивы, психика, элементарная рассудочная деятельность, эмоции, память, мышление, речь </w:t>
            </w:r>
            <w:r w:rsidRPr="003D752F">
              <w:rPr>
                <w:rFonts w:ascii="Times New Roman" w:eastAsia="Times New Roman" w:hAnsi="Times New Roman" w:cs="Times New Roman"/>
                <w:sz w:val="18"/>
                <w:szCs w:val="18"/>
                <w:lang w:eastAsia="ru-RU"/>
              </w:rPr>
              <w:br/>
              <w:t>и др.</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Обсуждение</w:t>
            </w:r>
            <w:r w:rsidRPr="003D752F">
              <w:rPr>
                <w:rFonts w:ascii="Times New Roman" w:eastAsia="Times New Roman" w:hAnsi="Times New Roman" w:cs="Times New Roman"/>
                <w:sz w:val="18"/>
                <w:szCs w:val="18"/>
                <w:lang w:eastAsia="ru-RU"/>
              </w:rPr>
              <w:t xml:space="preserve"> роли условных рефлексов в ВНД, механизмов их образования.</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Сравнение </w:t>
            </w:r>
            <w:r w:rsidRPr="003D752F">
              <w:rPr>
                <w:rFonts w:ascii="Times New Roman" w:eastAsia="Times New Roman" w:hAnsi="Times New Roman" w:cs="Times New Roman"/>
                <w:sz w:val="18"/>
                <w:szCs w:val="18"/>
                <w:lang w:eastAsia="ru-RU"/>
              </w:rPr>
              <w:t>безусловных и условных рефлексов, наследственных и ненаследственных программ поведения.</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Описание</w:t>
            </w:r>
            <w:r w:rsidRPr="003D752F">
              <w:rPr>
                <w:rFonts w:ascii="Times New Roman" w:eastAsia="Times New Roman" w:hAnsi="Times New Roman" w:cs="Times New Roman"/>
                <w:sz w:val="18"/>
                <w:szCs w:val="18"/>
                <w:lang w:eastAsia="ru-RU"/>
              </w:rPr>
              <w:t xml:space="preserve"> потребностей, памяти, </w:t>
            </w:r>
            <w:r w:rsidRPr="003D752F">
              <w:rPr>
                <w:rFonts w:ascii="Times New Roman" w:eastAsia="Times New Roman" w:hAnsi="Times New Roman" w:cs="Times New Roman"/>
                <w:sz w:val="18"/>
                <w:szCs w:val="18"/>
                <w:lang w:eastAsia="ru-RU"/>
              </w:rPr>
              <w:lastRenderedPageBreak/>
              <w:t>мышления, речи, темперамента, эмоций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Классифицирование </w:t>
            </w:r>
            <w:r w:rsidRPr="003D752F">
              <w:rPr>
                <w:rFonts w:ascii="Times New Roman" w:eastAsia="Times New Roman" w:hAnsi="Times New Roman" w:cs="Times New Roman"/>
                <w:sz w:val="18"/>
                <w:szCs w:val="18"/>
                <w:lang w:eastAsia="ru-RU"/>
              </w:rPr>
              <w:t>типов темперамента.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важности физического и психического здоровья, гигиены физического и умственного труда, значения сна.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Овладение</w:t>
            </w:r>
            <w:r w:rsidRPr="003D752F">
              <w:rPr>
                <w:rFonts w:ascii="Times New Roman" w:eastAsia="Times New Roman" w:hAnsi="Times New Roman" w:cs="Times New Roman"/>
                <w:sz w:val="18"/>
                <w:szCs w:val="18"/>
                <w:lang w:eastAsia="ru-RU"/>
              </w:rPr>
              <w:t xml:space="preserve"> приёмами работы с биологической информацией и её </w:t>
            </w:r>
            <w:r w:rsidRPr="003D752F">
              <w:rPr>
                <w:rFonts w:ascii="Times New Roman" w:eastAsia="Times New Roman" w:hAnsi="Times New Roman" w:cs="Times New Roman"/>
                <w:bCs/>
                <w:sz w:val="18"/>
                <w:szCs w:val="18"/>
                <w:lang w:eastAsia="ru-RU"/>
              </w:rPr>
              <w:t>преобразование</w:t>
            </w:r>
            <w:r w:rsidRPr="003D752F">
              <w:rPr>
                <w:rFonts w:ascii="Times New Roman" w:eastAsia="Times New Roman" w:hAnsi="Times New Roman" w:cs="Times New Roman"/>
                <w:sz w:val="18"/>
                <w:szCs w:val="18"/>
                <w:lang w:eastAsia="ru-RU"/>
              </w:rPr>
              <w:t xml:space="preserve"> при подготовке презентаций и рефератов.</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lastRenderedPageBreak/>
              <w:t xml:space="preserve">Библиотека ЦОК </w:t>
            </w:r>
            <w:hyperlink r:id="rId66">
              <w:r w:rsidRPr="00D805E4">
                <w:rPr>
                  <w:rStyle w:val="af1"/>
                  <w:rFonts w:ascii="Times New Roman" w:hAnsi="Times New Roman" w:cs="Times New Roman"/>
                </w:rPr>
                <w:t>https://m.edsoo.ru/</w:t>
              </w:r>
            </w:hyperlink>
          </w:p>
        </w:tc>
      </w:tr>
      <w:tr w:rsidR="006C289A" w:rsidRPr="00A50266" w:rsidTr="00564EB6">
        <w:trPr>
          <w:trHeight w:val="59"/>
        </w:trPr>
        <w:tc>
          <w:tcPr>
            <w:tcW w:w="568"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lastRenderedPageBreak/>
              <w:t>15</w:t>
            </w:r>
          </w:p>
        </w:tc>
        <w:tc>
          <w:tcPr>
            <w:tcW w:w="220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067B7C"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Человек и окружающая среда</w:t>
            </w:r>
          </w:p>
          <w:p w:rsidR="006C289A" w:rsidRPr="00067B7C"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067B7C">
              <w:rPr>
                <w:rFonts w:ascii="Times New Roman" w:eastAsia="Times New Roman" w:hAnsi="Times New Roman" w:cs="Times New Roman"/>
                <w:bCs/>
                <w:sz w:val="18"/>
                <w:szCs w:val="18"/>
                <w:lang w:eastAsia="ru-RU"/>
              </w:rPr>
              <w:t>2 ч</w:t>
            </w:r>
            <w:r>
              <w:rPr>
                <w:rFonts w:ascii="Times New Roman" w:eastAsia="Times New Roman" w:hAnsi="Times New Roman" w:cs="Times New Roman"/>
                <w:bCs/>
                <w:sz w:val="18"/>
                <w:szCs w:val="18"/>
                <w:lang w:eastAsia="ru-RU"/>
              </w:rPr>
              <w:t>.</w:t>
            </w:r>
          </w:p>
          <w:p w:rsidR="006C289A" w:rsidRPr="00A50266"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i/>
                <w:sz w:val="18"/>
                <w:szCs w:val="18"/>
                <w:lang w:eastAsia="ru-RU"/>
              </w:rPr>
            </w:pPr>
            <w:r w:rsidRPr="00A50266">
              <w:rPr>
                <w:rFonts w:ascii="Times New Roman" w:eastAsia="Times New Roman" w:hAnsi="Times New Roman" w:cs="Times New Roman"/>
                <w:sz w:val="18"/>
                <w:szCs w:val="18"/>
                <w:lang w:eastAsia="ru-RU"/>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Соблюдение правил поведения в окружающей среде, в опасных и чрезвычайных ситуациях</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w:t>
            </w:r>
            <w:r w:rsidRPr="00A50266">
              <w:rPr>
                <w:rFonts w:ascii="Times New Roman" w:eastAsia="Times New Roman" w:hAnsi="Times New Roman" w:cs="Times New Roman"/>
                <w:i/>
                <w:sz w:val="18"/>
                <w:szCs w:val="18"/>
                <w:lang w:eastAsia="ru-RU"/>
              </w:rPr>
              <w:t xml:space="preserve">. </w:t>
            </w:r>
            <w:r>
              <w:rPr>
                <w:rFonts w:ascii="Times New Roman" w:eastAsia="Times New Roman" w:hAnsi="Times New Roman" w:cs="Times New Roman"/>
                <w:i/>
                <w:sz w:val="18"/>
                <w:szCs w:val="18"/>
                <w:lang w:eastAsia="ru-RU"/>
              </w:rPr>
              <w:t>*</w:t>
            </w:r>
            <w:r w:rsidRPr="00C9628D">
              <w:rPr>
                <w:rFonts w:ascii="Times New Roman" w:eastAsia="Times New Roman" w:hAnsi="Times New Roman" w:cs="Times New Roman"/>
                <w:sz w:val="18"/>
                <w:szCs w:val="18"/>
                <w:lang w:eastAsia="ru-RU"/>
              </w:rPr>
              <w:t>Укрепление здоровья: аутотренинг, закаливание, двигательная активность, сбалансированное питание</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Культура отношения к собственному </w:t>
            </w:r>
          </w:p>
          <w:p w:rsidR="006C289A" w:rsidRPr="00A50266"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здоровью и здоровью окружающих. Всемирная организация здравоохранения.</w:t>
            </w:r>
          </w:p>
          <w:p w:rsidR="006C289A" w:rsidRPr="00C9628D"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r w:rsidRPr="00A50266">
              <w:rPr>
                <w:rFonts w:ascii="Times New Roman" w:eastAsia="Times New Roman" w:hAnsi="Times New Roman" w:cs="Times New Roman"/>
                <w:sz w:val="18"/>
                <w:szCs w:val="18"/>
                <w:lang w:eastAsia="ru-RU"/>
              </w:rPr>
              <w:t xml:space="preserve">Человек как часть биосферы </w:t>
            </w:r>
            <w:r w:rsidRPr="00A50266">
              <w:rPr>
                <w:rFonts w:ascii="Times New Roman" w:eastAsia="Times New Roman" w:hAnsi="Times New Roman" w:cs="Times New Roman"/>
                <w:sz w:val="18"/>
                <w:szCs w:val="18"/>
                <w:lang w:eastAsia="ru-RU"/>
              </w:rPr>
              <w:lastRenderedPageBreak/>
              <w:t xml:space="preserve">Земли. </w:t>
            </w:r>
            <w:r>
              <w:rPr>
                <w:rFonts w:ascii="Times New Roman" w:eastAsia="Times New Roman" w:hAnsi="Times New Roman" w:cs="Times New Roman"/>
                <w:sz w:val="18"/>
                <w:szCs w:val="18"/>
                <w:lang w:eastAsia="ru-RU"/>
              </w:rPr>
              <w:t>*</w:t>
            </w:r>
            <w:r w:rsidRPr="00C9628D">
              <w:rPr>
                <w:rFonts w:ascii="Times New Roman" w:eastAsia="Times New Roman" w:hAnsi="Times New Roman" w:cs="Times New Roman"/>
                <w:sz w:val="18"/>
                <w:szCs w:val="18"/>
                <w:lang w:eastAsia="ru-RU"/>
              </w:rPr>
              <w:t>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w:t>
            </w:r>
            <w:r>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i/>
                <w:sz w:val="18"/>
                <w:szCs w:val="18"/>
                <w:lang w:eastAsia="ru-RU"/>
              </w:rPr>
              <w:t>.</w:t>
            </w:r>
            <w:r w:rsidRPr="00A50266">
              <w:rPr>
                <w:rFonts w:ascii="Times New Roman" w:eastAsia="Times New Roman" w:hAnsi="Times New Roman" w:cs="Times New Roman"/>
                <w:sz w:val="18"/>
                <w:szCs w:val="18"/>
                <w:lang w:eastAsia="ru-RU"/>
              </w:rPr>
              <w:t xml:space="preserve"> Значение охраны окружающей среды для сохранения человечества.</w:t>
            </w:r>
          </w:p>
          <w:p w:rsidR="006C289A" w:rsidRPr="00C9628D" w:rsidRDefault="006C289A" w:rsidP="003D752F">
            <w:pPr>
              <w:widowControl w:val="0"/>
              <w:autoSpaceDE w:val="0"/>
              <w:autoSpaceDN w:val="0"/>
              <w:adjustRightInd w:val="0"/>
              <w:spacing w:after="0" w:line="240" w:lineRule="auto"/>
              <w:ind w:firstLine="630"/>
              <w:jc w:val="both"/>
              <w:textAlignment w:val="center"/>
              <w:rPr>
                <w:rFonts w:ascii="Times New Roman" w:eastAsia="Times New Roman" w:hAnsi="Times New Roman" w:cs="Times New Roman"/>
                <w:sz w:val="18"/>
                <w:szCs w:val="18"/>
                <w:lang w:eastAsia="ru-RU"/>
              </w:rPr>
            </w:pPr>
          </w:p>
        </w:tc>
        <w:tc>
          <w:tcPr>
            <w:tcW w:w="3685" w:type="dxa"/>
            <w:tcBorders>
              <w:top w:val="single" w:sz="4" w:space="0" w:color="000000"/>
              <w:left w:val="single" w:sz="4" w:space="0" w:color="000000"/>
              <w:bottom w:val="single" w:sz="4" w:space="0" w:color="000000"/>
              <w:right w:val="single" w:sz="4" w:space="0" w:color="000000"/>
            </w:tcBorders>
            <w:tcMar>
              <w:top w:w="113" w:type="dxa"/>
              <w:left w:w="170" w:type="dxa"/>
              <w:bottom w:w="136" w:type="dxa"/>
              <w:right w:w="170" w:type="dxa"/>
            </w:tcMar>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lastRenderedPageBreak/>
              <w:t xml:space="preserve">Аргументирование </w:t>
            </w:r>
            <w:r w:rsidRPr="003D752F">
              <w:rPr>
                <w:rFonts w:ascii="Times New Roman" w:eastAsia="Times New Roman" w:hAnsi="Times New Roman" w:cs="Times New Roman"/>
                <w:sz w:val="18"/>
                <w:szCs w:val="18"/>
                <w:lang w:eastAsia="ru-RU"/>
              </w:rPr>
              <w:t>зависимости здоровья человека от состояния окружающей среды.</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Анализ </w:t>
            </w:r>
            <w:r w:rsidRPr="003D752F">
              <w:rPr>
                <w:rFonts w:ascii="Times New Roman" w:eastAsia="Times New Roman" w:hAnsi="Times New Roman" w:cs="Times New Roman"/>
                <w:sz w:val="18"/>
                <w:szCs w:val="18"/>
                <w:lang w:eastAsia="ru-RU"/>
              </w:rPr>
              <w:t xml:space="preserve">и </w:t>
            </w:r>
            <w:r w:rsidRPr="003D752F">
              <w:rPr>
                <w:rFonts w:ascii="Times New Roman" w:eastAsia="Times New Roman" w:hAnsi="Times New Roman" w:cs="Times New Roman"/>
                <w:bCs/>
                <w:sz w:val="18"/>
                <w:szCs w:val="18"/>
                <w:lang w:eastAsia="ru-RU"/>
              </w:rPr>
              <w:t>оценивание</w:t>
            </w:r>
            <w:r w:rsidRPr="003D752F">
              <w:rPr>
                <w:rFonts w:ascii="Times New Roman" w:eastAsia="Times New Roman" w:hAnsi="Times New Roman" w:cs="Times New Roman"/>
                <w:sz w:val="18"/>
                <w:szCs w:val="18"/>
                <w:lang w:eastAsia="ru-RU"/>
              </w:rPr>
              <w:t xml:space="preserve"> влияния факторов риска на здоровье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Обоснование </w:t>
            </w:r>
            <w:r w:rsidRPr="003D752F">
              <w:rPr>
                <w:rFonts w:ascii="Times New Roman" w:eastAsia="Times New Roman" w:hAnsi="Times New Roman" w:cs="Times New Roman"/>
                <w:sz w:val="18"/>
                <w:szCs w:val="18"/>
                <w:lang w:eastAsia="ru-RU"/>
              </w:rPr>
              <w:t xml:space="preserve">здорового образа жизни, рациональной организации труда </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sz w:val="18"/>
                <w:szCs w:val="18"/>
                <w:lang w:eastAsia="ru-RU"/>
              </w:rPr>
              <w:t>и полноценного отдыха для поддержания психического и физического здоровья человека.</w:t>
            </w:r>
          </w:p>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sz w:val="18"/>
                <w:szCs w:val="18"/>
                <w:lang w:eastAsia="ru-RU"/>
              </w:rPr>
            </w:pPr>
            <w:r w:rsidRPr="003D752F">
              <w:rPr>
                <w:rFonts w:ascii="Times New Roman" w:eastAsia="Times New Roman" w:hAnsi="Times New Roman" w:cs="Times New Roman"/>
                <w:bCs/>
                <w:sz w:val="18"/>
                <w:szCs w:val="18"/>
                <w:lang w:eastAsia="ru-RU"/>
              </w:rPr>
              <w:t xml:space="preserve">Обсуждение </w:t>
            </w:r>
            <w:r w:rsidRPr="003D752F">
              <w:rPr>
                <w:rFonts w:ascii="Times New Roman" w:eastAsia="Times New Roman" w:hAnsi="Times New Roman" w:cs="Times New Roman"/>
                <w:sz w:val="18"/>
                <w:szCs w:val="18"/>
                <w:lang w:eastAsia="ru-RU"/>
              </w:rPr>
              <w:t>антропогенных воздействий на природу, глобальных экологических проблем, роли охраны природы для сохранения жизни на Земле.</w:t>
            </w:r>
          </w:p>
        </w:tc>
        <w:tc>
          <w:tcPr>
            <w:tcW w:w="3685" w:type="dxa"/>
            <w:tcBorders>
              <w:top w:val="single" w:sz="4" w:space="0" w:color="000000"/>
              <w:left w:val="single" w:sz="4" w:space="0" w:color="000000"/>
              <w:bottom w:val="single" w:sz="4" w:space="0" w:color="000000"/>
              <w:right w:val="single" w:sz="4" w:space="0" w:color="000000"/>
            </w:tcBorders>
          </w:tcPr>
          <w:p w:rsidR="006C289A" w:rsidRPr="003D752F" w:rsidRDefault="006C289A" w:rsidP="00A50266">
            <w:pPr>
              <w:widowControl w:val="0"/>
              <w:autoSpaceDE w:val="0"/>
              <w:autoSpaceDN w:val="0"/>
              <w:adjustRightInd w:val="0"/>
              <w:spacing w:after="0" w:line="240" w:lineRule="auto"/>
              <w:jc w:val="both"/>
              <w:textAlignment w:val="center"/>
              <w:rPr>
                <w:rFonts w:ascii="Times New Roman" w:eastAsia="Times New Roman" w:hAnsi="Times New Roman" w:cs="Times New Roman"/>
                <w:bCs/>
                <w:sz w:val="18"/>
                <w:szCs w:val="18"/>
                <w:lang w:eastAsia="ru-RU"/>
              </w:rPr>
            </w:pPr>
            <w:r w:rsidRPr="00D805E4">
              <w:rPr>
                <w:rFonts w:ascii="Times New Roman" w:hAnsi="Times New Roman" w:cs="Times New Roman"/>
              </w:rPr>
              <w:t xml:space="preserve">Библиотека ЦОК </w:t>
            </w:r>
            <w:hyperlink r:id="rId67">
              <w:r w:rsidRPr="00D805E4">
                <w:rPr>
                  <w:rStyle w:val="af1"/>
                  <w:rFonts w:ascii="Times New Roman" w:hAnsi="Times New Roman" w:cs="Times New Roman"/>
                </w:rPr>
                <w:t>https://m.edsoo.ru/</w:t>
              </w:r>
            </w:hyperlink>
          </w:p>
        </w:tc>
      </w:tr>
    </w:tbl>
    <w:p w:rsidR="00A50266" w:rsidRPr="00A50266" w:rsidRDefault="00A50266" w:rsidP="00A50266">
      <w:pPr>
        <w:widowControl w:val="0"/>
        <w:autoSpaceDE w:val="0"/>
        <w:autoSpaceDN w:val="0"/>
        <w:adjustRightInd w:val="0"/>
        <w:spacing w:after="0" w:line="240" w:lineRule="auto"/>
        <w:ind w:firstLine="227"/>
        <w:jc w:val="both"/>
        <w:textAlignment w:val="center"/>
        <w:rPr>
          <w:rFonts w:ascii="SchoolBookSanPin" w:eastAsia="Times New Roman" w:hAnsi="SchoolBookSanPin" w:cs="SchoolBookSanPin"/>
          <w:color w:val="000000"/>
          <w:sz w:val="20"/>
          <w:szCs w:val="20"/>
          <w:lang w:eastAsia="ru-RU"/>
        </w:rPr>
      </w:pPr>
    </w:p>
    <w:p w:rsidR="00A50266" w:rsidRPr="00A50266" w:rsidRDefault="00A50266" w:rsidP="00A50266">
      <w:pPr>
        <w:spacing w:after="200" w:line="276" w:lineRule="auto"/>
        <w:rPr>
          <w:rFonts w:ascii="Calibri" w:eastAsia="Times New Roman" w:hAnsi="Calibri" w:cs="Times New Roman"/>
          <w:lang w:eastAsia="ru-RU"/>
        </w:rPr>
      </w:pPr>
    </w:p>
    <w:p w:rsidR="00705164" w:rsidRPr="0082129E" w:rsidRDefault="00705164" w:rsidP="0082129E">
      <w:pPr>
        <w:spacing w:after="0" w:line="240" w:lineRule="auto"/>
        <w:ind w:firstLine="709"/>
        <w:jc w:val="both"/>
        <w:rPr>
          <w:rFonts w:ascii="Times New Roman" w:hAnsi="Times New Roman" w:cs="Times New Roman"/>
          <w:sz w:val="28"/>
          <w:szCs w:val="28"/>
        </w:rPr>
      </w:pPr>
    </w:p>
    <w:sectPr w:rsidR="00705164" w:rsidRPr="0082129E" w:rsidSect="00D54FE5">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5D5" w:rsidRDefault="001E45D5" w:rsidP="00705164">
      <w:pPr>
        <w:spacing w:after="0" w:line="240" w:lineRule="auto"/>
      </w:pPr>
      <w:r>
        <w:separator/>
      </w:r>
    </w:p>
  </w:endnote>
  <w:endnote w:type="continuationSeparator" w:id="0">
    <w:p w:rsidR="001E45D5" w:rsidRDefault="001E45D5" w:rsidP="00705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charset w:val="00"/>
    <w:family w:val="roman"/>
    <w:pitch w:val="default"/>
    <w:sig w:usb0="00000000" w:usb1="00000000" w:usb2="00000010" w:usb3="00000000" w:csb0="00020000" w:csb1="00000000"/>
  </w:font>
  <w:font w:name="Minion Pro">
    <w:altName w:val="Times New Roman"/>
    <w:panose1 w:val="00000000000000000000"/>
    <w:charset w:val="00"/>
    <w:family w:val="roman"/>
    <w:notTrueType/>
    <w:pitch w:val="variable"/>
    <w:sig w:usb0="E00002AF" w:usb1="5000E07B" w:usb2="00000000" w:usb3="00000000" w:csb0="0000019F" w:csb1="00000000"/>
  </w:font>
  <w:font w:name="SchoolBookSanPin-Bold">
    <w:altName w:val="Calibri"/>
    <w:charset w:val="CC"/>
    <w:family w:val="auto"/>
    <w:pitch w:val="default"/>
    <w:sig w:usb0="00000000" w:usb1="00000000" w:usb2="00000000" w:usb3="00000000" w:csb0="00000005" w:csb1="00000000"/>
  </w:font>
  <w:font w:name="SchoolBookSanPin-BoldItalic">
    <w:altName w:val="Liberation Mono"/>
    <w:charset w:val="CC"/>
    <w:family w:val="auto"/>
    <w:pitch w:val="default"/>
    <w:sig w:usb0="00000000" w:usb1="00000000" w:usb2="00000000" w:usb3="00000000" w:csb0="00000004" w:csb1="00000000"/>
  </w:font>
  <w:font w:name="OfficinaSansExtraBoldITC-Reg">
    <w:altName w:val="Times New Roman"/>
    <w:charset w:val="00"/>
    <w:family w:val="auto"/>
    <w:pitch w:val="default"/>
    <w:sig w:usb0="00000000" w:usb1="00000000" w:usb2="00000000" w:usb3="00000000" w:csb0="00000001" w:csb1="00000000"/>
  </w:font>
  <w:font w:name="PiGraphA">
    <w:altName w:val="Times New Roman"/>
    <w:charset w:val="00"/>
    <w:family w:val="auto"/>
    <w:pitch w:val="default"/>
    <w:sig w:usb0="00000000" w:usb1="00000000" w:usb2="00000000" w:usb3="00000000" w:csb0="00000001" w:csb1="00000000"/>
  </w:font>
  <w:font w:name="PragmaticaSanPin">
    <w:altName w:val="Malgun Gothic"/>
    <w:panose1 w:val="00000000000000000000"/>
    <w:charset w:val="00"/>
    <w:family w:val="swiss"/>
    <w:notTrueType/>
    <w:pitch w:val="variable"/>
    <w:sig w:usb0="00000003" w:usb1="00000000" w:usb2="00000000" w:usb3="00000000" w:csb0="00000001" w:csb1="00000000"/>
  </w:font>
  <w:font w:name="OfficinaSansMediumITC-Regular">
    <w:altName w:val="Calibri"/>
    <w:charset w:val="00"/>
    <w:family w:val="auto"/>
    <w:pitch w:val="default"/>
    <w:sig w:usb0="00000000" w:usb1="00000000" w:usb2="00000000" w:usb3="00000000" w:csb0="00000001" w:csb1="00000000"/>
  </w:font>
  <w:font w:name="TimesNewRomanPSMT">
    <w:altName w:val="Times New Roman"/>
    <w:charset w:val="00"/>
    <w:family w:val="roman"/>
    <w:pitch w:val="default"/>
  </w:font>
  <w:font w:name="SchoolBookSanPin Cyr">
    <w:altName w:val="Cambria"/>
    <w:charset w:val="CC"/>
    <w:family w:val="roman"/>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850851"/>
      <w:docPartObj>
        <w:docPartGallery w:val="Page Numbers (Bottom of Page)"/>
        <w:docPartUnique/>
      </w:docPartObj>
    </w:sdtPr>
    <w:sdtEndPr/>
    <w:sdtContent>
      <w:p w:rsidR="00D805E4" w:rsidRDefault="00D805E4">
        <w:pPr>
          <w:pStyle w:val="aff"/>
          <w:jc w:val="center"/>
        </w:pPr>
      </w:p>
      <w:p w:rsidR="00D805E4" w:rsidRDefault="001E45D5">
        <w:pPr>
          <w:pStyle w:val="aff"/>
          <w:jc w:val="center"/>
        </w:pPr>
      </w:p>
    </w:sdtContent>
  </w:sdt>
  <w:p w:rsidR="00D805E4" w:rsidRDefault="00D805E4">
    <w:pPr>
      <w:pStyle w:val="af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5D5" w:rsidRDefault="001E45D5" w:rsidP="00705164">
      <w:pPr>
        <w:spacing w:after="0" w:line="240" w:lineRule="auto"/>
      </w:pPr>
      <w:r>
        <w:separator/>
      </w:r>
    </w:p>
  </w:footnote>
  <w:footnote w:type="continuationSeparator" w:id="0">
    <w:p w:rsidR="001E45D5" w:rsidRDefault="001E45D5" w:rsidP="00705164">
      <w:pPr>
        <w:spacing w:after="0" w:line="240" w:lineRule="auto"/>
      </w:pPr>
      <w:r>
        <w:continuationSeparator/>
      </w:r>
    </w:p>
  </w:footnote>
  <w:footnote w:id="1">
    <w:p w:rsidR="00D805E4" w:rsidRDefault="00D805E4" w:rsidP="00705164">
      <w:pPr>
        <w:pStyle w:val="a8"/>
      </w:pPr>
      <w:r>
        <w:rPr>
          <w:rStyle w:val="a7"/>
        </w:rPr>
        <w:footnoteRef/>
      </w:r>
      <w:r>
        <w:t xml:space="preserve"> </w:t>
      </w:r>
      <w:r w:rsidRPr="006626C8">
        <w:t xml:space="preserve">Здесь и </w:t>
      </w:r>
      <w:r w:rsidRPr="00674FFD">
        <w:t xml:space="preserve">далее звёздочкой </w:t>
      </w:r>
      <w:r w:rsidRPr="006626C8">
        <w:t>обозначены темы, изучение которых проводится в ознакомительном плане. Педагог самостоятельно определяет объем изучаемого материала.</w:t>
      </w:r>
    </w:p>
  </w:footnote>
  <w:footnote w:id="2">
    <w:p w:rsidR="00D805E4" w:rsidRDefault="00D805E4" w:rsidP="00705164">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D805E4" w:rsidRDefault="00D805E4" w:rsidP="00705164">
      <w:pPr>
        <w:pStyle w:val="snoska"/>
      </w:pPr>
    </w:p>
  </w:footnote>
  <w:footnote w:id="3">
    <w:p w:rsidR="00D805E4" w:rsidRDefault="00D805E4" w:rsidP="00705164">
      <w:pPr>
        <w:pStyle w:val="a8"/>
      </w:pPr>
      <w:r>
        <w:rPr>
          <w:rStyle w:val="a7"/>
        </w:rPr>
        <w:footnoteRef/>
      </w:r>
      <w:r>
        <w:t xml:space="preserve"> </w:t>
      </w:r>
      <w:r w:rsidRPr="00F447E5">
        <w:t>Изучаются три семейства растений по выбору учителя с учётом местных условий. Можно использовать семейства, не вошедшие в перечень, если они являются наиболее распространёнными в данном регионе.</w:t>
      </w:r>
    </w:p>
  </w:footnote>
  <w:footnote w:id="4">
    <w:p w:rsidR="00D805E4" w:rsidRDefault="00D805E4" w:rsidP="00705164">
      <w:pPr>
        <w:pStyle w:val="a8"/>
      </w:pPr>
      <w:r>
        <w:rPr>
          <w:rStyle w:val="a7"/>
        </w:rPr>
        <w:footnoteRef/>
      </w:r>
      <w:r>
        <w:t xml:space="preserve"> </w:t>
      </w:r>
      <w:r w:rsidRPr="00F447E5">
        <w:t>Морфологическая характеристика и определение семейств класса Двудольные и семейств класса Однодольные осуществляется на лабораторных и практических работах.</w:t>
      </w:r>
    </w:p>
  </w:footnote>
  <w:footnote w:id="5">
    <w:p w:rsidR="00D805E4" w:rsidRDefault="00D805E4" w:rsidP="00705164">
      <w:pPr>
        <w:pStyle w:val="a8"/>
      </w:pPr>
      <w:r>
        <w:rPr>
          <w:rStyle w:val="a7"/>
        </w:rPr>
        <w:footnoteRef/>
      </w:r>
      <w:r>
        <w:t xml:space="preserve"> </w:t>
      </w:r>
      <w:r w:rsidRPr="00CD3668">
        <w:t>Темы 2 и 3 можно менять местами по усмотрению учителя, рассматривая содержание темы 2 в качестве обобщения учебного материала</w:t>
      </w:r>
      <w:r>
        <w:t>.</w:t>
      </w:r>
    </w:p>
  </w:footnote>
  <w:footnote w:id="6">
    <w:p w:rsidR="00D805E4" w:rsidRDefault="00D805E4" w:rsidP="00705164">
      <w:pPr>
        <w:pStyle w:val="a8"/>
      </w:pPr>
      <w:r>
        <w:rPr>
          <w:rStyle w:val="a7"/>
        </w:rPr>
        <w:footnoteRef/>
      </w:r>
      <w:r>
        <w:t xml:space="preserve"> </w:t>
      </w:r>
      <w:r w:rsidRPr="00D163BD">
        <w:t>Отряды насекомых изучаются обзорно по усмотрению учителя в зависимости от местных условий. Более подробно изучаются на примере двух местных отрядов.</w:t>
      </w:r>
    </w:p>
  </w:footnote>
  <w:footnote w:id="7">
    <w:p w:rsidR="00D805E4" w:rsidRDefault="00D805E4" w:rsidP="00705164">
      <w:pPr>
        <w:pStyle w:val="a8"/>
      </w:pPr>
      <w:r>
        <w:rPr>
          <w:rStyle w:val="a7"/>
        </w:rPr>
        <w:footnoteRef/>
      </w:r>
      <w:r>
        <w:t xml:space="preserve"> </w:t>
      </w:r>
      <w:r w:rsidRPr="00CD3668">
        <w:t>Многообразие птиц изучается по выбору учителя на примере трёх экологических групп с учётом распространения птиц в своём регионе.</w:t>
      </w:r>
    </w:p>
  </w:footnote>
  <w:footnote w:id="8">
    <w:p w:rsidR="00D805E4" w:rsidRDefault="00D805E4" w:rsidP="00705164">
      <w:pPr>
        <w:pStyle w:val="a8"/>
      </w:pPr>
      <w:r>
        <w:rPr>
          <w:rStyle w:val="a7"/>
        </w:rPr>
        <w:footnoteRef/>
      </w:r>
      <w:r>
        <w:t xml:space="preserve"> </w:t>
      </w:r>
      <w:r w:rsidRPr="00D0622D">
        <w:t>Изучаются 6 отрядов млекопитающих на примере двух видов из каждого отряда по выбору учителя.</w:t>
      </w:r>
    </w:p>
  </w:footnote>
  <w:footnote w:id="9">
    <w:p w:rsidR="00D805E4" w:rsidRDefault="00D805E4" w:rsidP="00D805E4">
      <w:pPr>
        <w:pStyle w:val="snoska"/>
        <w:rPr>
          <w:rFonts w:ascii="SchoolBookSanPin Cyr" w:hAnsi="SchoolBookSanPin Cyr" w:cs="SchoolBookSanPin Cyr"/>
        </w:rPr>
      </w:pPr>
      <w:r>
        <w:rPr>
          <w:vertAlign w:val="superscript"/>
        </w:rPr>
        <w:footnoteRef/>
      </w:r>
      <w:r>
        <w:rPr>
          <w:rFonts w:ascii="SchoolBookSanPin Cyr" w:hAnsi="SchoolBookSanPin Cyr" w:cs="SchoolBookSanPin Cyr"/>
        </w:rPr>
        <w:t xml:space="preserve"> Здесь и далее приводится расширенный перечень лабораторных и практических работ, из которых учитель делает выбор по своему усмотрению.</w:t>
      </w:r>
    </w:p>
    <w:p w:rsidR="00D805E4" w:rsidRDefault="00D805E4" w:rsidP="00D805E4">
      <w:pPr>
        <w:pStyle w:val="snosk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75536D"/>
    <w:multiLevelType w:val="hybridMultilevel"/>
    <w:tmpl w:val="8938D20E"/>
    <w:lvl w:ilvl="0" w:tplc="9D08B2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F7A6BF0"/>
    <w:multiLevelType w:val="hybridMultilevel"/>
    <w:tmpl w:val="5FB8B302"/>
    <w:lvl w:ilvl="0" w:tplc="E3EEC1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613E42"/>
    <w:multiLevelType w:val="hybridMultilevel"/>
    <w:tmpl w:val="C3BA63AC"/>
    <w:lvl w:ilvl="0" w:tplc="4C4E9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0B7476C"/>
    <w:multiLevelType w:val="hybridMultilevel"/>
    <w:tmpl w:val="D15C3630"/>
    <w:lvl w:ilvl="0" w:tplc="5FE655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6">
    <w:nsid w:val="446F14BF"/>
    <w:multiLevelType w:val="hybridMultilevel"/>
    <w:tmpl w:val="7396A006"/>
    <w:lvl w:ilvl="0" w:tplc="0AAA6A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C8D0EDA"/>
    <w:multiLevelType w:val="multilevel"/>
    <w:tmpl w:val="A5400FEA"/>
    <w:styleLink w:val="51"/>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E1F3C81"/>
    <w:multiLevelType w:val="hybridMultilevel"/>
    <w:tmpl w:val="6FACA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16100A"/>
    <w:multiLevelType w:val="hybridMultilevel"/>
    <w:tmpl w:val="023630F4"/>
    <w:lvl w:ilvl="0" w:tplc="724E97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num>
  <w:num w:numId="2">
    <w:abstractNumId w:val="7"/>
  </w:num>
  <w:num w:numId="3">
    <w:abstractNumId w:val="5"/>
  </w:num>
  <w:num w:numId="4">
    <w:abstractNumId w:val="9"/>
  </w:num>
  <w:num w:numId="5">
    <w:abstractNumId w:val="6"/>
  </w:num>
  <w:num w:numId="6">
    <w:abstractNumId w:val="0"/>
  </w:num>
  <w:num w:numId="7">
    <w:abstractNumId w:val="8"/>
  </w:num>
  <w:num w:numId="8">
    <w:abstractNumId w:val="4"/>
  </w:num>
  <w:num w:numId="9">
    <w:abstractNumId w:val="1"/>
  </w:num>
  <w:num w:numId="10">
    <w:abstractNumId w:val="3"/>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DB"/>
    <w:rsid w:val="000020AC"/>
    <w:rsid w:val="00016861"/>
    <w:rsid w:val="000258C1"/>
    <w:rsid w:val="000322E7"/>
    <w:rsid w:val="00037EA7"/>
    <w:rsid w:val="00051868"/>
    <w:rsid w:val="0006348C"/>
    <w:rsid w:val="00067B7C"/>
    <w:rsid w:val="00090E45"/>
    <w:rsid w:val="000A0AD4"/>
    <w:rsid w:val="000D0017"/>
    <w:rsid w:val="000E331C"/>
    <w:rsid w:val="000F1AB4"/>
    <w:rsid w:val="000F7ABB"/>
    <w:rsid w:val="00100F15"/>
    <w:rsid w:val="001076CB"/>
    <w:rsid w:val="00113D60"/>
    <w:rsid w:val="00130DCB"/>
    <w:rsid w:val="00133413"/>
    <w:rsid w:val="00143FBD"/>
    <w:rsid w:val="00152F69"/>
    <w:rsid w:val="00176E41"/>
    <w:rsid w:val="00193C69"/>
    <w:rsid w:val="001A0750"/>
    <w:rsid w:val="001A18CD"/>
    <w:rsid w:val="001A1C77"/>
    <w:rsid w:val="001C053D"/>
    <w:rsid w:val="001C6DA7"/>
    <w:rsid w:val="001E45D5"/>
    <w:rsid w:val="001F6452"/>
    <w:rsid w:val="00200D1B"/>
    <w:rsid w:val="002024F3"/>
    <w:rsid w:val="00266DCE"/>
    <w:rsid w:val="00272D0C"/>
    <w:rsid w:val="00277A55"/>
    <w:rsid w:val="002968BA"/>
    <w:rsid w:val="002A4A3E"/>
    <w:rsid w:val="002B7788"/>
    <w:rsid w:val="002C6FED"/>
    <w:rsid w:val="002D3A99"/>
    <w:rsid w:val="002E51E3"/>
    <w:rsid w:val="003119CB"/>
    <w:rsid w:val="0032464B"/>
    <w:rsid w:val="00341B42"/>
    <w:rsid w:val="003729C9"/>
    <w:rsid w:val="00377F80"/>
    <w:rsid w:val="00380CCD"/>
    <w:rsid w:val="003A0A87"/>
    <w:rsid w:val="003D1431"/>
    <w:rsid w:val="003D752F"/>
    <w:rsid w:val="003F2F4F"/>
    <w:rsid w:val="00425767"/>
    <w:rsid w:val="00426F6A"/>
    <w:rsid w:val="004320AE"/>
    <w:rsid w:val="00437F59"/>
    <w:rsid w:val="00440DBD"/>
    <w:rsid w:val="00453DFA"/>
    <w:rsid w:val="00456D91"/>
    <w:rsid w:val="00460E9E"/>
    <w:rsid w:val="00481564"/>
    <w:rsid w:val="00492653"/>
    <w:rsid w:val="004B29A8"/>
    <w:rsid w:val="005273EB"/>
    <w:rsid w:val="005305DE"/>
    <w:rsid w:val="00536A28"/>
    <w:rsid w:val="005621AB"/>
    <w:rsid w:val="00572C9B"/>
    <w:rsid w:val="00577ADA"/>
    <w:rsid w:val="00595B01"/>
    <w:rsid w:val="00597592"/>
    <w:rsid w:val="005A31D9"/>
    <w:rsid w:val="005A391B"/>
    <w:rsid w:val="005A4F60"/>
    <w:rsid w:val="005B4574"/>
    <w:rsid w:val="005F429C"/>
    <w:rsid w:val="00601109"/>
    <w:rsid w:val="00605884"/>
    <w:rsid w:val="00612E50"/>
    <w:rsid w:val="00621F62"/>
    <w:rsid w:val="00633551"/>
    <w:rsid w:val="00640549"/>
    <w:rsid w:val="00645EDA"/>
    <w:rsid w:val="006469C9"/>
    <w:rsid w:val="00674FFD"/>
    <w:rsid w:val="0067778E"/>
    <w:rsid w:val="00680AB3"/>
    <w:rsid w:val="00693F3F"/>
    <w:rsid w:val="006B065E"/>
    <w:rsid w:val="006C289A"/>
    <w:rsid w:val="006E4073"/>
    <w:rsid w:val="006E4A81"/>
    <w:rsid w:val="0070089A"/>
    <w:rsid w:val="00703265"/>
    <w:rsid w:val="00705164"/>
    <w:rsid w:val="00725279"/>
    <w:rsid w:val="00732579"/>
    <w:rsid w:val="0073500C"/>
    <w:rsid w:val="00783834"/>
    <w:rsid w:val="00796B3D"/>
    <w:rsid w:val="007B6EAF"/>
    <w:rsid w:val="007E30E4"/>
    <w:rsid w:val="00805E29"/>
    <w:rsid w:val="00816C38"/>
    <w:rsid w:val="00816FCA"/>
    <w:rsid w:val="0082129E"/>
    <w:rsid w:val="0082730D"/>
    <w:rsid w:val="008306EE"/>
    <w:rsid w:val="00832C6A"/>
    <w:rsid w:val="00860588"/>
    <w:rsid w:val="00884348"/>
    <w:rsid w:val="00892E52"/>
    <w:rsid w:val="0089553C"/>
    <w:rsid w:val="008A3F29"/>
    <w:rsid w:val="008B0E63"/>
    <w:rsid w:val="008D5284"/>
    <w:rsid w:val="008D7171"/>
    <w:rsid w:val="008E2785"/>
    <w:rsid w:val="008E649D"/>
    <w:rsid w:val="00905590"/>
    <w:rsid w:val="00917AD0"/>
    <w:rsid w:val="00934EDB"/>
    <w:rsid w:val="0093706C"/>
    <w:rsid w:val="00964496"/>
    <w:rsid w:val="009A522A"/>
    <w:rsid w:val="009B3B34"/>
    <w:rsid w:val="009B4EF7"/>
    <w:rsid w:val="009C11B9"/>
    <w:rsid w:val="009C3360"/>
    <w:rsid w:val="009E6C93"/>
    <w:rsid w:val="009F1346"/>
    <w:rsid w:val="00A15485"/>
    <w:rsid w:val="00A50266"/>
    <w:rsid w:val="00A541A0"/>
    <w:rsid w:val="00A812F0"/>
    <w:rsid w:val="00AB3E0C"/>
    <w:rsid w:val="00AB5B69"/>
    <w:rsid w:val="00AD2A71"/>
    <w:rsid w:val="00AD42A9"/>
    <w:rsid w:val="00AE5CEA"/>
    <w:rsid w:val="00AF4E2D"/>
    <w:rsid w:val="00AF7619"/>
    <w:rsid w:val="00B00789"/>
    <w:rsid w:val="00B075A5"/>
    <w:rsid w:val="00B26E2E"/>
    <w:rsid w:val="00B47896"/>
    <w:rsid w:val="00B5192E"/>
    <w:rsid w:val="00B54F99"/>
    <w:rsid w:val="00B6015C"/>
    <w:rsid w:val="00B6257D"/>
    <w:rsid w:val="00B648C2"/>
    <w:rsid w:val="00B84E83"/>
    <w:rsid w:val="00B93795"/>
    <w:rsid w:val="00BE79E5"/>
    <w:rsid w:val="00C03577"/>
    <w:rsid w:val="00C67CCA"/>
    <w:rsid w:val="00C70CE0"/>
    <w:rsid w:val="00C9628D"/>
    <w:rsid w:val="00CB35EC"/>
    <w:rsid w:val="00CC29B1"/>
    <w:rsid w:val="00CE76A7"/>
    <w:rsid w:val="00CF27A2"/>
    <w:rsid w:val="00CF63A4"/>
    <w:rsid w:val="00D20763"/>
    <w:rsid w:val="00D23155"/>
    <w:rsid w:val="00D53C00"/>
    <w:rsid w:val="00D54FE5"/>
    <w:rsid w:val="00D805E4"/>
    <w:rsid w:val="00DA44DB"/>
    <w:rsid w:val="00DB4BD9"/>
    <w:rsid w:val="00DC5189"/>
    <w:rsid w:val="00DD0327"/>
    <w:rsid w:val="00E029D3"/>
    <w:rsid w:val="00E21BD4"/>
    <w:rsid w:val="00E31484"/>
    <w:rsid w:val="00E32743"/>
    <w:rsid w:val="00E40A83"/>
    <w:rsid w:val="00E85233"/>
    <w:rsid w:val="00EA2B31"/>
    <w:rsid w:val="00EA64B0"/>
    <w:rsid w:val="00EB2EF7"/>
    <w:rsid w:val="00EF4D32"/>
    <w:rsid w:val="00EF75C4"/>
    <w:rsid w:val="00F03362"/>
    <w:rsid w:val="00F0600E"/>
    <w:rsid w:val="00F10E3E"/>
    <w:rsid w:val="00F21D66"/>
    <w:rsid w:val="00F27048"/>
    <w:rsid w:val="00F526D2"/>
    <w:rsid w:val="00F75F60"/>
    <w:rsid w:val="00FA3B74"/>
    <w:rsid w:val="00FB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42"/>
  </w:style>
  <w:style w:type="paragraph" w:styleId="1">
    <w:name w:val="heading 1"/>
    <w:basedOn w:val="a0"/>
    <w:next w:val="a0"/>
    <w:link w:val="10"/>
    <w:uiPriority w:val="9"/>
    <w:qFormat/>
    <w:rsid w:val="00705164"/>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705164"/>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nhideWhenUsed/>
    <w:qFormat/>
    <w:rsid w:val="00705164"/>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705164"/>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705164"/>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05164"/>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05164"/>
    <w:rPr>
      <w:rFonts w:ascii="Times New Roman" w:eastAsia="Times New Roman" w:hAnsi="Times New Roman" w:cs="Arial"/>
      <w:b/>
      <w:bCs/>
      <w:iCs/>
      <w:sz w:val="28"/>
      <w:szCs w:val="28"/>
    </w:rPr>
  </w:style>
  <w:style w:type="character" w:customStyle="1" w:styleId="30">
    <w:name w:val="Заголовок 3 Знак"/>
    <w:basedOn w:val="a1"/>
    <w:link w:val="3"/>
    <w:rsid w:val="00705164"/>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05164"/>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05164"/>
    <w:rPr>
      <w:rFonts w:asciiTheme="majorHAnsi" w:eastAsiaTheme="majorEastAsia" w:hAnsiTheme="majorHAnsi" w:cstheme="majorBidi"/>
      <w:color w:val="2E74B5" w:themeColor="accent1" w:themeShade="BF"/>
      <w:sz w:val="28"/>
      <w:lang w:eastAsia="ru-RU"/>
    </w:rPr>
  </w:style>
  <w:style w:type="paragraph" w:styleId="a4">
    <w:name w:val="List Paragraph"/>
    <w:basedOn w:val="a0"/>
    <w:link w:val="a5"/>
    <w:uiPriority w:val="34"/>
    <w:qFormat/>
    <w:rsid w:val="00705164"/>
    <w:pPr>
      <w:ind w:left="720"/>
      <w:contextualSpacing/>
    </w:pPr>
    <w:rPr>
      <w:rFonts w:ascii="Times New Roman" w:hAnsi="Times New Roman"/>
      <w:sz w:val="28"/>
    </w:rPr>
  </w:style>
  <w:style w:type="character" w:customStyle="1" w:styleId="a5">
    <w:name w:val="Абзац списка Знак"/>
    <w:link w:val="a4"/>
    <w:uiPriority w:val="34"/>
    <w:qFormat/>
    <w:rsid w:val="00705164"/>
    <w:rPr>
      <w:rFonts w:ascii="Times New Roman" w:hAnsi="Times New Roman"/>
      <w:sz w:val="28"/>
    </w:rPr>
  </w:style>
  <w:style w:type="character" w:customStyle="1" w:styleId="ListParagraphChar">
    <w:name w:val="List Paragraph Char"/>
    <w:link w:val="11"/>
    <w:locked/>
    <w:rsid w:val="00705164"/>
    <w:rPr>
      <w:rFonts w:ascii="Calibri" w:hAnsi="Calibri"/>
    </w:rPr>
  </w:style>
  <w:style w:type="paragraph" w:customStyle="1" w:styleId="11">
    <w:name w:val="Абзац списка1"/>
    <w:basedOn w:val="a0"/>
    <w:link w:val="ListParagraphChar"/>
    <w:rsid w:val="00705164"/>
    <w:pPr>
      <w:spacing w:after="200" w:line="276" w:lineRule="auto"/>
      <w:ind w:left="720"/>
    </w:pPr>
    <w:rPr>
      <w:rFonts w:ascii="Calibri" w:hAnsi="Calibri"/>
    </w:rPr>
  </w:style>
  <w:style w:type="paragraph" w:customStyle="1" w:styleId="21">
    <w:name w:val="Абзац списка21"/>
    <w:basedOn w:val="a0"/>
    <w:uiPriority w:val="99"/>
    <w:qFormat/>
    <w:rsid w:val="00705164"/>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705164"/>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705164"/>
    <w:rPr>
      <w:vertAlign w:val="superscript"/>
    </w:rPr>
  </w:style>
  <w:style w:type="character" w:customStyle="1" w:styleId="dash041e0431044b0447043d044b0439char1">
    <w:name w:val="dash041e_0431_044b_0447_043d_044b_0439__char1"/>
    <w:uiPriority w:val="99"/>
    <w:rsid w:val="00705164"/>
    <w:rPr>
      <w:rFonts w:ascii="Times New Roman" w:hAnsi="Times New Roman" w:cs="Times New Roman" w:hint="default"/>
      <w:sz w:val="24"/>
      <w:szCs w:val="24"/>
      <w:u w:val="none"/>
      <w:effect w:val="none"/>
    </w:rPr>
  </w:style>
  <w:style w:type="paragraph" w:styleId="a8">
    <w:name w:val="footnote text"/>
    <w:basedOn w:val="a0"/>
    <w:link w:val="a9"/>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705164"/>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05164"/>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05164"/>
    <w:rPr>
      <w:rFonts w:ascii="Arial Narrow" w:eastAsia="Calibri" w:hAnsi="Arial Narrow" w:cs="Times New Roman"/>
      <w:sz w:val="18"/>
      <w:szCs w:val="18"/>
      <w:lang w:eastAsia="ru-RU"/>
    </w:rPr>
  </w:style>
  <w:style w:type="paragraph" w:customStyle="1" w:styleId="c7">
    <w:name w:val="c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705164"/>
  </w:style>
  <w:style w:type="paragraph" w:customStyle="1" w:styleId="22">
    <w:name w:val="Абзац списка2"/>
    <w:basedOn w:val="a0"/>
    <w:rsid w:val="00705164"/>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705164"/>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705164"/>
    <w:rPr>
      <w:rFonts w:ascii="Times New Roman" w:eastAsia="Calibri" w:hAnsi="Times New Roman" w:cs="Times New Roman"/>
      <w:sz w:val="20"/>
      <w:szCs w:val="20"/>
    </w:rPr>
  </w:style>
  <w:style w:type="paragraph" w:styleId="ad">
    <w:name w:val="Body Text Indent"/>
    <w:basedOn w:val="a0"/>
    <w:link w:val="ae"/>
    <w:uiPriority w:val="99"/>
    <w:unhideWhenUsed/>
    <w:rsid w:val="00705164"/>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705164"/>
    <w:rPr>
      <w:rFonts w:ascii="Times New Roman" w:eastAsiaTheme="minorEastAsia" w:hAnsi="Times New Roman"/>
      <w:sz w:val="28"/>
      <w:lang w:eastAsia="ru-RU"/>
    </w:rPr>
  </w:style>
  <w:style w:type="character" w:customStyle="1" w:styleId="12">
    <w:name w:val="Основной текст1"/>
    <w:rsid w:val="00705164"/>
  </w:style>
  <w:style w:type="paragraph" w:customStyle="1" w:styleId="af">
    <w:name w:val="А ОСН ТЕКСТ"/>
    <w:basedOn w:val="a0"/>
    <w:link w:val="af0"/>
    <w:rsid w:val="00705164"/>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705164"/>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B35EC"/>
    <w:pPr>
      <w:tabs>
        <w:tab w:val="right" w:leader="dot" w:pos="10063"/>
      </w:tabs>
      <w:spacing w:after="0" w:line="360" w:lineRule="auto"/>
      <w:ind w:left="284"/>
    </w:pPr>
    <w:rPr>
      <w:rFonts w:ascii="Times New Roman" w:eastAsia="Calibri" w:hAnsi="Times New Roman" w:cs="Times New Roman"/>
      <w:noProof/>
      <w:w w:val="0"/>
      <w:sz w:val="24"/>
      <w:szCs w:val="24"/>
    </w:rPr>
  </w:style>
  <w:style w:type="character" w:customStyle="1" w:styleId="c5">
    <w:name w:val="c5"/>
    <w:rsid w:val="00705164"/>
  </w:style>
  <w:style w:type="character" w:customStyle="1" w:styleId="c2">
    <w:name w:val="c2"/>
    <w:rsid w:val="00705164"/>
  </w:style>
  <w:style w:type="character" w:customStyle="1" w:styleId="c1">
    <w:name w:val="c1"/>
    <w:rsid w:val="00705164"/>
  </w:style>
  <w:style w:type="character" w:styleId="af1">
    <w:name w:val="Hyperlink"/>
    <w:basedOn w:val="a1"/>
    <w:uiPriority w:val="99"/>
    <w:unhideWhenUsed/>
    <w:rsid w:val="00705164"/>
    <w:rPr>
      <w:color w:val="0000FF"/>
      <w:u w:val="single"/>
    </w:rPr>
  </w:style>
  <w:style w:type="table" w:styleId="af2">
    <w:name w:val="Table Grid"/>
    <w:basedOn w:val="a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0"/>
    <w:link w:val="af4"/>
    <w:uiPriority w:val="99"/>
    <w:unhideWhenUsed/>
    <w:rsid w:val="00705164"/>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705164"/>
    <w:rPr>
      <w:rFonts w:ascii="Times New Roman" w:hAnsi="Times New Roman"/>
      <w:sz w:val="28"/>
    </w:rPr>
  </w:style>
  <w:style w:type="paragraph" w:customStyle="1" w:styleId="c41">
    <w:name w:val="c41"/>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705164"/>
  </w:style>
  <w:style w:type="character" w:customStyle="1" w:styleId="c0">
    <w:name w:val="c0"/>
    <w:basedOn w:val="a1"/>
    <w:rsid w:val="00705164"/>
  </w:style>
  <w:style w:type="character" w:customStyle="1" w:styleId="c26">
    <w:name w:val="c26"/>
    <w:basedOn w:val="a1"/>
    <w:rsid w:val="00705164"/>
  </w:style>
  <w:style w:type="paragraph" w:customStyle="1" w:styleId="32">
    <w:name w:val="Основной текст3"/>
    <w:basedOn w:val="a0"/>
    <w:rsid w:val="00705164"/>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705164"/>
  </w:style>
  <w:style w:type="character" w:customStyle="1" w:styleId="ff4">
    <w:name w:val="ff4"/>
    <w:basedOn w:val="a1"/>
    <w:rsid w:val="00705164"/>
  </w:style>
  <w:style w:type="table" w:customStyle="1" w:styleId="TableNormal">
    <w:name w:val="Table Normal"/>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05164"/>
    <w:pPr>
      <w:numPr>
        <w:numId w:val="3"/>
      </w:numPr>
    </w:pPr>
  </w:style>
  <w:style w:type="paragraph" w:customStyle="1" w:styleId="Default">
    <w:name w:val="Default"/>
    <w:rsid w:val="0070516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05164"/>
  </w:style>
  <w:style w:type="paragraph" w:customStyle="1" w:styleId="Osnova">
    <w:name w:val="Osnova"/>
    <w:basedOn w:val="a0"/>
    <w:rsid w:val="00705164"/>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70516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705164"/>
    <w:rPr>
      <w:rFonts w:ascii="Times New Roman" w:eastAsia="Times New Roman" w:hAnsi="Times New Roman" w:cs="Arial"/>
      <w:sz w:val="28"/>
      <w:szCs w:val="20"/>
      <w:lang w:eastAsia="ru-RU"/>
    </w:rPr>
  </w:style>
  <w:style w:type="paragraph" w:styleId="af7">
    <w:name w:val="Plain Text"/>
    <w:basedOn w:val="a0"/>
    <w:link w:val="af8"/>
    <w:uiPriority w:val="99"/>
    <w:rsid w:val="00705164"/>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705164"/>
    <w:rPr>
      <w:rFonts w:ascii="Courier New" w:eastAsia="Times New Roman" w:hAnsi="Courier New" w:cs="Courier New"/>
      <w:sz w:val="20"/>
      <w:szCs w:val="20"/>
      <w:lang w:eastAsia="ru-RU"/>
    </w:rPr>
  </w:style>
  <w:style w:type="paragraph" w:customStyle="1" w:styleId="paragraph">
    <w:name w:val="paragraph"/>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05164"/>
  </w:style>
  <w:style w:type="character" w:customStyle="1" w:styleId="eop">
    <w:name w:val="eop"/>
    <w:basedOn w:val="a1"/>
    <w:rsid w:val="00705164"/>
  </w:style>
  <w:style w:type="character" w:customStyle="1" w:styleId="spellingerror">
    <w:name w:val="spellingerror"/>
    <w:basedOn w:val="a1"/>
    <w:rsid w:val="00705164"/>
  </w:style>
  <w:style w:type="character" w:customStyle="1" w:styleId="contextualspellingandgrammarerror">
    <w:name w:val="contextualspellingandgrammarerror"/>
    <w:basedOn w:val="a1"/>
    <w:rsid w:val="00705164"/>
  </w:style>
  <w:style w:type="paragraph" w:styleId="af9">
    <w:name w:val="No Spacing"/>
    <w:aliases w:val="основа"/>
    <w:uiPriority w:val="1"/>
    <w:qFormat/>
    <w:rsid w:val="00705164"/>
    <w:pPr>
      <w:spacing w:after="0" w:line="240" w:lineRule="auto"/>
    </w:pPr>
    <w:rPr>
      <w:rFonts w:eastAsiaTheme="minorEastAsia"/>
      <w:lang w:eastAsia="ru-RU"/>
    </w:rPr>
  </w:style>
  <w:style w:type="paragraph" w:styleId="afa">
    <w:name w:val="Balloon Text"/>
    <w:basedOn w:val="a0"/>
    <w:link w:val="afb"/>
    <w:uiPriority w:val="99"/>
    <w:semiHidden/>
    <w:unhideWhenUsed/>
    <w:rsid w:val="00705164"/>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705164"/>
    <w:rPr>
      <w:rFonts w:ascii="Times New Roman" w:eastAsia="Calibri" w:hAnsi="Times New Roman" w:cs="Times New Roman"/>
      <w:sz w:val="18"/>
      <w:szCs w:val="18"/>
    </w:rPr>
  </w:style>
  <w:style w:type="paragraph" w:styleId="afc">
    <w:name w:val="annotation text"/>
    <w:basedOn w:val="a0"/>
    <w:link w:val="afd"/>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705164"/>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0516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705164"/>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705164"/>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05164"/>
    <w:rPr>
      <w:rFonts w:ascii="Arial" w:eastAsia="SimSun" w:hAnsi="Arial" w:cs="Mangal"/>
      <w:kern w:val="3"/>
      <w:sz w:val="24"/>
      <w:szCs w:val="24"/>
      <w:lang w:eastAsia="zh-CN" w:bidi="hi-IN"/>
    </w:rPr>
  </w:style>
  <w:style w:type="paragraph" w:customStyle="1" w:styleId="18TexstSPISOK1">
    <w:name w:val="18TexstSPISOK_1"/>
    <w:aliases w:val="1"/>
    <w:basedOn w:val="a0"/>
    <w:rsid w:val="00705164"/>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705164"/>
    <w:rPr>
      <w:rFonts w:ascii="Times New Roman" w:eastAsia="Times New Roman"/>
      <w:i/>
      <w:sz w:val="28"/>
    </w:rPr>
  </w:style>
  <w:style w:type="paragraph" w:customStyle="1" w:styleId="ParaAttribute38">
    <w:name w:val="ParaAttribute38"/>
    <w:rsid w:val="00705164"/>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05164"/>
    <w:rPr>
      <w:rFonts w:ascii="Times New Roman" w:eastAsia="Times New Roman"/>
      <w:i/>
      <w:sz w:val="28"/>
      <w:u w:val="single"/>
    </w:rPr>
  </w:style>
  <w:style w:type="character" w:customStyle="1" w:styleId="CharAttribute502">
    <w:name w:val="CharAttribute502"/>
    <w:rsid w:val="00705164"/>
    <w:rPr>
      <w:rFonts w:ascii="Times New Roman" w:eastAsia="Times New Roman"/>
      <w:i/>
      <w:sz w:val="28"/>
    </w:rPr>
  </w:style>
  <w:style w:type="character" w:customStyle="1" w:styleId="CharAttribute3">
    <w:name w:val="CharAttribute3"/>
    <w:rsid w:val="00705164"/>
    <w:rPr>
      <w:rFonts w:ascii="Times New Roman" w:eastAsia="Batang" w:hAnsi="Batang"/>
      <w:sz w:val="28"/>
    </w:rPr>
  </w:style>
  <w:style w:type="character" w:customStyle="1" w:styleId="CharAttribute0">
    <w:name w:val="CharAttribute0"/>
    <w:rsid w:val="00705164"/>
    <w:rPr>
      <w:rFonts w:ascii="Times New Roman" w:eastAsia="Times New Roman" w:hAnsi="Times New Roman"/>
      <w:sz w:val="28"/>
    </w:rPr>
  </w:style>
  <w:style w:type="paragraph" w:customStyle="1" w:styleId="ParaAttribute16">
    <w:name w:val="ParaAttribute16"/>
    <w:uiPriority w:val="99"/>
    <w:rsid w:val="00705164"/>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05164"/>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705164"/>
    <w:rPr>
      <w:shd w:val="clear" w:color="auto" w:fill="FFFFFF"/>
    </w:rPr>
  </w:style>
  <w:style w:type="paragraph" w:customStyle="1" w:styleId="68">
    <w:name w:val="Основной текст68"/>
    <w:basedOn w:val="a0"/>
    <w:link w:val="afe"/>
    <w:rsid w:val="00705164"/>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705164"/>
    <w:rPr>
      <w:rFonts w:ascii="Times New Roman" w:hAnsi="Times New Roman" w:cs="Times New Roman"/>
      <w:sz w:val="22"/>
      <w:szCs w:val="22"/>
    </w:rPr>
  </w:style>
  <w:style w:type="paragraph" w:customStyle="1" w:styleId="Style17">
    <w:name w:val="Style17"/>
    <w:basedOn w:val="a0"/>
    <w:uiPriority w:val="99"/>
    <w:rsid w:val="00705164"/>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705164"/>
    <w:rPr>
      <w:rFonts w:ascii="Times New Roman" w:hAnsi="Times New Roman" w:cs="Times New Roman"/>
      <w:b/>
      <w:bCs/>
      <w:sz w:val="22"/>
      <w:szCs w:val="22"/>
    </w:rPr>
  </w:style>
  <w:style w:type="character" w:customStyle="1" w:styleId="c11">
    <w:name w:val="c11"/>
    <w:basedOn w:val="a1"/>
    <w:rsid w:val="00705164"/>
  </w:style>
  <w:style w:type="character" w:customStyle="1" w:styleId="c3">
    <w:name w:val="c3"/>
    <w:basedOn w:val="a1"/>
    <w:rsid w:val="00705164"/>
  </w:style>
  <w:style w:type="paragraph" w:styleId="aff">
    <w:name w:val="footer"/>
    <w:basedOn w:val="a0"/>
    <w:link w:val="aff0"/>
    <w:uiPriority w:val="99"/>
    <w:unhideWhenUsed/>
    <w:rsid w:val="00705164"/>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705164"/>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05164"/>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705164"/>
  </w:style>
  <w:style w:type="character" w:styleId="aff1">
    <w:name w:val="page number"/>
    <w:basedOn w:val="a1"/>
    <w:uiPriority w:val="99"/>
    <w:semiHidden/>
    <w:unhideWhenUsed/>
    <w:rsid w:val="00705164"/>
  </w:style>
  <w:style w:type="character" w:styleId="aff2">
    <w:name w:val="annotation reference"/>
    <w:basedOn w:val="a1"/>
    <w:uiPriority w:val="99"/>
    <w:semiHidden/>
    <w:unhideWhenUsed/>
    <w:rsid w:val="00705164"/>
    <w:rPr>
      <w:sz w:val="16"/>
      <w:szCs w:val="16"/>
    </w:rPr>
  </w:style>
  <w:style w:type="paragraph" w:styleId="aff3">
    <w:name w:val="annotation subject"/>
    <w:basedOn w:val="afc"/>
    <w:next w:val="afc"/>
    <w:link w:val="aff4"/>
    <w:uiPriority w:val="99"/>
    <w:semiHidden/>
    <w:unhideWhenUsed/>
    <w:rsid w:val="00705164"/>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705164"/>
    <w:rPr>
      <w:rFonts w:ascii="Times New Roman" w:eastAsiaTheme="minorEastAsia" w:hAnsi="Times New Roman" w:cs="Times New Roman"/>
      <w:b/>
      <w:bCs/>
      <w:sz w:val="20"/>
      <w:szCs w:val="20"/>
      <w:lang w:eastAsia="ru-RU"/>
    </w:rPr>
  </w:style>
  <w:style w:type="paragraph" w:styleId="aff5">
    <w:name w:val="Revision"/>
    <w:hidden/>
    <w:uiPriority w:val="99"/>
    <w:semiHidden/>
    <w:rsid w:val="00705164"/>
    <w:pPr>
      <w:spacing w:after="0" w:line="240" w:lineRule="auto"/>
    </w:pPr>
    <w:rPr>
      <w:rFonts w:eastAsiaTheme="minorEastAsia"/>
      <w:lang w:eastAsia="ru-RU"/>
    </w:rPr>
  </w:style>
  <w:style w:type="character" w:styleId="aff6">
    <w:name w:val="Strong"/>
    <w:basedOn w:val="a1"/>
    <w:uiPriority w:val="22"/>
    <w:qFormat/>
    <w:rsid w:val="00705164"/>
    <w:rPr>
      <w:b/>
      <w:bCs/>
    </w:rPr>
  </w:style>
  <w:style w:type="paragraph" w:customStyle="1" w:styleId="footnote">
    <w:name w:val="footnote"/>
    <w:basedOn w:val="a0"/>
    <w:next w:val="a0"/>
    <w:uiPriority w:val="99"/>
    <w:rsid w:val="00705164"/>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705164"/>
    <w:rPr>
      <w:rFonts w:cs="SchoolBookSanPin"/>
      <w:color w:val="000000"/>
    </w:rPr>
  </w:style>
  <w:style w:type="paragraph" w:customStyle="1" w:styleId="body">
    <w:name w:val="body"/>
    <w:basedOn w:val="a0"/>
    <w:uiPriority w:val="99"/>
    <w:rsid w:val="00705164"/>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705164"/>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05164"/>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05164"/>
    <w:pPr>
      <w:tabs>
        <w:tab w:val="right" w:pos="5953"/>
        <w:tab w:val="right" w:pos="6350"/>
      </w:tabs>
      <w:suppressAutoHyphens/>
      <w:spacing w:before="120"/>
      <w:ind w:firstLine="0"/>
      <w:jc w:val="left"/>
    </w:pPr>
  </w:style>
  <w:style w:type="paragraph" w:customStyle="1" w:styleId="h2">
    <w:name w:val="h2"/>
    <w:basedOn w:val="h1"/>
    <w:uiPriority w:val="99"/>
    <w:rsid w:val="00705164"/>
    <w:pPr>
      <w:keepNext/>
      <w:pageBreakBefore w:val="0"/>
      <w:pBdr>
        <w:bottom w:val="none" w:sz="0" w:space="0" w:color="auto"/>
      </w:pBdr>
      <w:spacing w:before="240" w:after="57"/>
    </w:pPr>
    <w:rPr>
      <w:sz w:val="22"/>
      <w:szCs w:val="22"/>
    </w:rPr>
  </w:style>
  <w:style w:type="paragraph" w:customStyle="1" w:styleId="h3">
    <w:name w:val="h3"/>
    <w:basedOn w:val="h2"/>
    <w:uiPriority w:val="99"/>
    <w:rsid w:val="00705164"/>
    <w:pPr>
      <w:spacing w:before="164" w:after="74"/>
    </w:pPr>
    <w:rPr>
      <w:caps w:val="0"/>
    </w:rPr>
  </w:style>
  <w:style w:type="paragraph" w:customStyle="1" w:styleId="h4">
    <w:name w:val="h4"/>
    <w:basedOn w:val="body"/>
    <w:uiPriority w:val="99"/>
    <w:rsid w:val="00705164"/>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705164"/>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705164"/>
    <w:pPr>
      <w:spacing w:line="200" w:lineRule="atLeast"/>
      <w:ind w:firstLine="0"/>
      <w:jc w:val="left"/>
    </w:pPr>
    <w:rPr>
      <w:sz w:val="18"/>
      <w:szCs w:val="18"/>
    </w:rPr>
  </w:style>
  <w:style w:type="paragraph" w:customStyle="1" w:styleId="aff9">
    <w:name w:val="Таблица Головка (Таблицы)"/>
    <w:basedOn w:val="aff8"/>
    <w:uiPriority w:val="99"/>
    <w:rsid w:val="00705164"/>
    <w:pPr>
      <w:suppressAutoHyphens/>
      <w:jc w:val="center"/>
    </w:pPr>
    <w:rPr>
      <w:rFonts w:ascii="SchoolBookSanPin-Bold" w:hAnsi="SchoolBookSanPin-Bold" w:cs="SchoolBookSanPin-Bold"/>
      <w:b/>
      <w:bCs/>
    </w:rPr>
  </w:style>
  <w:style w:type="character" w:customStyle="1" w:styleId="Bold">
    <w:name w:val="Bold"/>
    <w:uiPriority w:val="99"/>
    <w:rsid w:val="00705164"/>
    <w:rPr>
      <w:b/>
    </w:rPr>
  </w:style>
  <w:style w:type="character" w:customStyle="1" w:styleId="affa">
    <w:name w:val="Полужирный курсив"/>
    <w:uiPriority w:val="99"/>
    <w:rsid w:val="00705164"/>
    <w:rPr>
      <w:b/>
      <w:i/>
    </w:rPr>
  </w:style>
  <w:style w:type="character" w:customStyle="1" w:styleId="Italic">
    <w:name w:val="Italic"/>
    <w:uiPriority w:val="99"/>
    <w:rsid w:val="00705164"/>
    <w:rPr>
      <w:i/>
    </w:rPr>
  </w:style>
  <w:style w:type="paragraph" w:customStyle="1" w:styleId="msonormal0">
    <w:name w:val="msonormal"/>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705164"/>
    <w:pPr>
      <w:outlineLvl w:val="9"/>
    </w:pPr>
  </w:style>
  <w:style w:type="paragraph" w:styleId="13">
    <w:name w:val="toc 1"/>
    <w:basedOn w:val="a0"/>
    <w:next w:val="a0"/>
    <w:autoRedefine/>
    <w:uiPriority w:val="39"/>
    <w:unhideWhenUsed/>
    <w:rsid w:val="00CB35EC"/>
    <w:pPr>
      <w:tabs>
        <w:tab w:val="right" w:leader="dot" w:pos="9628"/>
      </w:tabs>
      <w:spacing w:after="0" w:line="360" w:lineRule="auto"/>
    </w:pPr>
    <w:rPr>
      <w:rFonts w:ascii="Times New Roman" w:eastAsiaTheme="minorEastAsia" w:hAnsi="Times New Roman"/>
      <w:sz w:val="28"/>
      <w:lang w:eastAsia="ru-RU"/>
    </w:rPr>
  </w:style>
  <w:style w:type="numbering" w:customStyle="1" w:styleId="14">
    <w:name w:val="Нет списка1"/>
    <w:next w:val="a3"/>
    <w:uiPriority w:val="99"/>
    <w:semiHidden/>
    <w:unhideWhenUsed/>
    <w:rsid w:val="00705164"/>
  </w:style>
  <w:style w:type="table" w:customStyle="1" w:styleId="15">
    <w:name w:val="Сетка таблицы1"/>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
    <w:name w:val="Table Normal1"/>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05164"/>
    <w:pPr>
      <w:spacing w:before="0" w:line="240" w:lineRule="atLeast"/>
      <w:ind w:left="227"/>
    </w:pPr>
  </w:style>
  <w:style w:type="paragraph" w:customStyle="1" w:styleId="TOC-3">
    <w:name w:val="TOC-3"/>
    <w:basedOn w:val="TOC-1"/>
    <w:uiPriority w:val="99"/>
    <w:rsid w:val="00705164"/>
    <w:pPr>
      <w:spacing w:before="0" w:line="240" w:lineRule="atLeast"/>
      <w:ind w:left="454"/>
    </w:pPr>
  </w:style>
  <w:style w:type="paragraph" w:customStyle="1" w:styleId="list-bullet">
    <w:name w:val="list-bullet"/>
    <w:basedOn w:val="body"/>
    <w:uiPriority w:val="99"/>
    <w:rsid w:val="00705164"/>
    <w:pPr>
      <w:spacing w:line="240" w:lineRule="atLeast"/>
      <w:ind w:left="227" w:hanging="142"/>
    </w:pPr>
  </w:style>
  <w:style w:type="paragraph" w:customStyle="1" w:styleId="list-dash">
    <w:name w:val="list-dash"/>
    <w:basedOn w:val="list-bullet"/>
    <w:uiPriority w:val="99"/>
    <w:rsid w:val="00705164"/>
    <w:pPr>
      <w:ind w:hanging="227"/>
    </w:pPr>
  </w:style>
  <w:style w:type="paragraph" w:customStyle="1" w:styleId="h5">
    <w:name w:val="h5"/>
    <w:basedOn w:val="NoParagraphStyle"/>
    <w:uiPriority w:val="99"/>
    <w:rsid w:val="00705164"/>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05164"/>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05164"/>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05164"/>
    <w:pPr>
      <w:spacing w:after="100" w:line="200" w:lineRule="atLeast"/>
      <w:ind w:firstLine="0"/>
      <w:jc w:val="left"/>
    </w:pPr>
    <w:rPr>
      <w:sz w:val="18"/>
      <w:szCs w:val="18"/>
    </w:rPr>
  </w:style>
  <w:style w:type="paragraph" w:customStyle="1" w:styleId="table-head">
    <w:name w:val="table-head"/>
    <w:basedOn w:val="table-body1mm"/>
    <w:uiPriority w:val="99"/>
    <w:rsid w:val="00705164"/>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05164"/>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05164"/>
    <w:pPr>
      <w:spacing w:line="200" w:lineRule="atLeast"/>
      <w:ind w:firstLine="0"/>
      <w:jc w:val="left"/>
    </w:pPr>
    <w:rPr>
      <w:sz w:val="18"/>
      <w:szCs w:val="18"/>
    </w:rPr>
  </w:style>
  <w:style w:type="character" w:customStyle="1" w:styleId="footnote-num">
    <w:name w:val="footnote-num"/>
    <w:uiPriority w:val="99"/>
    <w:rsid w:val="00705164"/>
    <w:rPr>
      <w:position w:val="4"/>
      <w:sz w:val="12"/>
      <w:vertAlign w:val="baseline"/>
    </w:rPr>
  </w:style>
  <w:style w:type="character" w:customStyle="1" w:styleId="BoldItalic">
    <w:name w:val="Bold_Italic"/>
    <w:uiPriority w:val="99"/>
    <w:rsid w:val="00705164"/>
    <w:rPr>
      <w:b/>
      <w:i/>
    </w:rPr>
  </w:style>
  <w:style w:type="character" w:customStyle="1" w:styleId="Book">
    <w:name w:val="Book"/>
    <w:uiPriority w:val="99"/>
    <w:rsid w:val="00705164"/>
  </w:style>
  <w:style w:type="character" w:customStyle="1" w:styleId="h3tracking">
    <w:name w:val="h3_tracking"/>
    <w:uiPriority w:val="99"/>
    <w:rsid w:val="00705164"/>
    <w:rPr>
      <w:rFonts w:ascii="OfficinaSansExtraBoldITC-Reg" w:hAnsi="OfficinaSansExtraBoldITC-Reg"/>
      <w:b/>
    </w:rPr>
  </w:style>
  <w:style w:type="character" w:customStyle="1" w:styleId="list-bullet1">
    <w:name w:val="list-bullet1"/>
    <w:uiPriority w:val="99"/>
    <w:rsid w:val="00705164"/>
    <w:rPr>
      <w:rFonts w:ascii="PiGraphA" w:hAnsi="PiGraphA"/>
      <w:position w:val="1"/>
      <w:sz w:val="14"/>
    </w:rPr>
  </w:style>
  <w:style w:type="numbering" w:customStyle="1" w:styleId="23">
    <w:name w:val="Нет списка2"/>
    <w:next w:val="a3"/>
    <w:uiPriority w:val="99"/>
    <w:semiHidden/>
    <w:unhideWhenUsed/>
    <w:rsid w:val="00705164"/>
  </w:style>
  <w:style w:type="table" w:customStyle="1" w:styleId="24">
    <w:name w:val="Сетка таблицы2"/>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2">
    <w:name w:val="Table Normal2"/>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05164"/>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05164"/>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705164"/>
    <w:pPr>
      <w:spacing w:line="242" w:lineRule="atLeast"/>
      <w:ind w:firstLine="0"/>
    </w:pPr>
    <w:rPr>
      <w:sz w:val="20"/>
      <w:szCs w:val="20"/>
    </w:rPr>
  </w:style>
  <w:style w:type="paragraph" w:customStyle="1" w:styleId="41">
    <w:name w:val="Заг 4 (Заголовки)"/>
    <w:basedOn w:val="NoParagraphStyle"/>
    <w:uiPriority w:val="99"/>
    <w:rsid w:val="00705164"/>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05164"/>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705164"/>
    <w:pPr>
      <w:ind w:left="283" w:hanging="283"/>
    </w:pPr>
  </w:style>
  <w:style w:type="paragraph" w:customStyle="1" w:styleId="affe">
    <w:name w:val="Сноска (Доп. текст)"/>
    <w:basedOn w:val="NoParagraphStyle"/>
    <w:uiPriority w:val="99"/>
    <w:rsid w:val="00705164"/>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705164"/>
    <w:rPr>
      <w:rFonts w:ascii="SchoolBookSanPin" w:hAnsi="SchoolBookSanPin"/>
      <w:sz w:val="18"/>
      <w:vertAlign w:val="superscript"/>
    </w:rPr>
  </w:style>
  <w:style w:type="character" w:customStyle="1" w:styleId="afff0">
    <w:name w:val="Полужирный (Выделения)"/>
    <w:uiPriority w:val="99"/>
    <w:rsid w:val="00705164"/>
    <w:rPr>
      <w:b/>
    </w:rPr>
  </w:style>
  <w:style w:type="character" w:customStyle="1" w:styleId="afff1">
    <w:name w:val="Полужирный Курсив (Выделения)"/>
    <w:uiPriority w:val="99"/>
    <w:rsid w:val="00705164"/>
    <w:rPr>
      <w:b/>
      <w:i/>
    </w:rPr>
  </w:style>
  <w:style w:type="character" w:customStyle="1" w:styleId="afff2">
    <w:name w:val="Курсив (Выделения)"/>
    <w:uiPriority w:val="99"/>
    <w:rsid w:val="00705164"/>
    <w:rPr>
      <w:i/>
    </w:rPr>
  </w:style>
  <w:style w:type="numbering" w:customStyle="1" w:styleId="34">
    <w:name w:val="Нет списка3"/>
    <w:next w:val="a3"/>
    <w:uiPriority w:val="99"/>
    <w:semiHidden/>
    <w:unhideWhenUsed/>
    <w:rsid w:val="00705164"/>
  </w:style>
  <w:style w:type="table" w:customStyle="1" w:styleId="35">
    <w:name w:val="Сетка таблицы3"/>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3">
    <w:name w:val="Table Normal3"/>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05164"/>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05164"/>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705164"/>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705164"/>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705164"/>
  </w:style>
  <w:style w:type="character" w:customStyle="1" w:styleId="afff5">
    <w:name w:val="Верх. Индекс (Индексы)"/>
    <w:uiPriority w:val="99"/>
    <w:rsid w:val="00705164"/>
    <w:rPr>
      <w:position w:val="9"/>
      <w:sz w:val="13"/>
    </w:rPr>
  </w:style>
  <w:style w:type="character" w:customStyle="1" w:styleId="afff6">
    <w:name w:val="Верх. Индекс Курсив (Индексы)"/>
    <w:basedOn w:val="afff5"/>
    <w:uiPriority w:val="99"/>
    <w:rsid w:val="00705164"/>
    <w:rPr>
      <w:rFonts w:cs="Times New Roman"/>
      <w:i/>
      <w:iCs/>
      <w:position w:val="9"/>
      <w:sz w:val="13"/>
      <w:szCs w:val="13"/>
    </w:rPr>
  </w:style>
  <w:style w:type="character" w:customStyle="1" w:styleId="afff7">
    <w:name w:val="Верх. Индекс Полужирный (Индексы)"/>
    <w:basedOn w:val="afff5"/>
    <w:uiPriority w:val="99"/>
    <w:rsid w:val="00705164"/>
    <w:rPr>
      <w:rFonts w:cs="Times New Roman"/>
      <w:b/>
      <w:bCs/>
      <w:position w:val="9"/>
      <w:sz w:val="13"/>
      <w:szCs w:val="13"/>
    </w:rPr>
  </w:style>
  <w:style w:type="character" w:customStyle="1" w:styleId="afff8">
    <w:name w:val="Булит КВ"/>
    <w:uiPriority w:val="99"/>
    <w:rsid w:val="00705164"/>
    <w:rPr>
      <w:rFonts w:ascii="PiGraphA" w:hAnsi="PiGraphA"/>
      <w:sz w:val="14"/>
      <w:lang w:val="ru-RU"/>
    </w:rPr>
  </w:style>
  <w:style w:type="numbering" w:customStyle="1" w:styleId="42">
    <w:name w:val="Нет списка4"/>
    <w:next w:val="a3"/>
    <w:uiPriority w:val="99"/>
    <w:semiHidden/>
    <w:unhideWhenUsed/>
    <w:rsid w:val="00705164"/>
  </w:style>
  <w:style w:type="table" w:customStyle="1" w:styleId="43">
    <w:name w:val="Сетка таблицы4"/>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4">
    <w:name w:val="Table Normal4"/>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705164"/>
    <w:pPr>
      <w:jc w:val="center"/>
    </w:pPr>
  </w:style>
  <w:style w:type="paragraph" w:customStyle="1" w:styleId="afffa">
    <w:name w:val="Таблица_Буллит (Таблицы)"/>
    <w:basedOn w:val="a0"/>
    <w:uiPriority w:val="99"/>
    <w:rsid w:val="00705164"/>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705164"/>
    <w:rPr>
      <w:rFonts w:ascii="PiGraphA" w:hAnsi="PiGraphA"/>
      <w:position w:val="1"/>
      <w:sz w:val="14"/>
    </w:rPr>
  </w:style>
  <w:style w:type="paragraph" w:customStyle="1" w:styleId="afffc">
    <w:name w:val="Буллит (Доп. текст)"/>
    <w:basedOn w:val="aff7"/>
    <w:uiPriority w:val="99"/>
    <w:rsid w:val="00705164"/>
    <w:pPr>
      <w:spacing w:line="240" w:lineRule="atLeast"/>
      <w:ind w:left="227" w:hanging="142"/>
    </w:pPr>
    <w:rPr>
      <w:sz w:val="20"/>
      <w:szCs w:val="20"/>
    </w:rPr>
  </w:style>
  <w:style w:type="paragraph" w:styleId="26">
    <w:name w:val="toc 2"/>
    <w:basedOn w:val="a0"/>
    <w:next w:val="a0"/>
    <w:autoRedefine/>
    <w:uiPriority w:val="39"/>
    <w:unhideWhenUsed/>
    <w:rsid w:val="00705164"/>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705164"/>
  </w:style>
  <w:style w:type="table" w:customStyle="1" w:styleId="55">
    <w:name w:val="Сетка таблицы5"/>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5">
    <w:name w:val="Table Normal5"/>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05164"/>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05164"/>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705164"/>
    <w:rPr>
      <w:u w:val="thick" w:color="000000"/>
    </w:rPr>
  </w:style>
  <w:style w:type="character" w:customStyle="1" w:styleId="afffe">
    <w:name w:val="Подчерк. Курсив (Подчеркивания)"/>
    <w:basedOn w:val="afffd"/>
    <w:uiPriority w:val="99"/>
    <w:rsid w:val="00705164"/>
    <w:rPr>
      <w:rFonts w:cs="Times New Roman"/>
      <w:i/>
      <w:iCs/>
      <w:u w:val="thick" w:color="000000"/>
    </w:rPr>
  </w:style>
  <w:style w:type="numbering" w:customStyle="1" w:styleId="6">
    <w:name w:val="Нет списка6"/>
    <w:next w:val="a3"/>
    <w:uiPriority w:val="99"/>
    <w:semiHidden/>
    <w:unhideWhenUsed/>
    <w:rsid w:val="00705164"/>
  </w:style>
  <w:style w:type="table" w:customStyle="1" w:styleId="60">
    <w:name w:val="Сетка таблицы6"/>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6">
    <w:name w:val="Table Normal6"/>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05164"/>
    <w:pPr>
      <w:numPr>
        <w:numId w:val="2"/>
      </w:numPr>
    </w:pPr>
  </w:style>
  <w:style w:type="paragraph" w:customStyle="1" w:styleId="3a">
    <w:name w:val="Заг 3a (Заголовки)"/>
    <w:basedOn w:val="a0"/>
    <w:uiPriority w:val="99"/>
    <w:rsid w:val="00705164"/>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705164"/>
  </w:style>
  <w:style w:type="table" w:customStyle="1" w:styleId="70">
    <w:name w:val="Сетка таблицы7"/>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7">
    <w:name w:val="Table Normal7"/>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05164"/>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05164"/>
    <w:rPr>
      <w:b/>
      <w:i/>
      <w:u w:val="thick"/>
    </w:rPr>
  </w:style>
  <w:style w:type="paragraph" w:styleId="45">
    <w:name w:val="toc 4"/>
    <w:basedOn w:val="a0"/>
    <w:next w:val="a0"/>
    <w:autoRedefine/>
    <w:uiPriority w:val="39"/>
    <w:unhideWhenUsed/>
    <w:rsid w:val="00705164"/>
    <w:pPr>
      <w:tabs>
        <w:tab w:val="right" w:leader="dot" w:pos="10063"/>
      </w:tabs>
      <w:spacing w:after="0" w:line="240" w:lineRule="auto"/>
      <w:ind w:left="851"/>
    </w:pPr>
    <w:rPr>
      <w:rFonts w:ascii="Times New Roman" w:eastAsiaTheme="minorEastAsia" w:hAnsi="Times New Roman"/>
      <w:sz w:val="28"/>
      <w:lang w:eastAsia="ru-RU"/>
    </w:rPr>
  </w:style>
  <w:style w:type="paragraph" w:styleId="56">
    <w:name w:val="toc 5"/>
    <w:basedOn w:val="a0"/>
    <w:next w:val="a0"/>
    <w:autoRedefine/>
    <w:uiPriority w:val="39"/>
    <w:unhideWhenUsed/>
    <w:rsid w:val="00705164"/>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705164"/>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705164"/>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705164"/>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705164"/>
    <w:pPr>
      <w:spacing w:after="100"/>
      <w:ind w:left="1760"/>
    </w:pPr>
    <w:rPr>
      <w:rFonts w:ascii="Times New Roman" w:eastAsiaTheme="minorEastAsia" w:hAnsi="Times New Roman"/>
      <w:sz w:val="28"/>
      <w:lang w:eastAsia="ru-RU"/>
    </w:rPr>
  </w:style>
  <w:style w:type="character" w:customStyle="1" w:styleId="UnresolvedMention">
    <w:name w:val="Unresolved Mention"/>
    <w:basedOn w:val="a1"/>
    <w:uiPriority w:val="99"/>
    <w:semiHidden/>
    <w:unhideWhenUsed/>
    <w:rsid w:val="00705164"/>
    <w:rPr>
      <w:color w:val="605E5C"/>
      <w:shd w:val="clear" w:color="auto" w:fill="E1DFDD"/>
    </w:rPr>
  </w:style>
  <w:style w:type="numbering" w:customStyle="1" w:styleId="80">
    <w:name w:val="Нет списка8"/>
    <w:next w:val="a3"/>
    <w:uiPriority w:val="99"/>
    <w:semiHidden/>
    <w:unhideWhenUsed/>
    <w:rsid w:val="00705164"/>
  </w:style>
  <w:style w:type="table" w:customStyle="1" w:styleId="81">
    <w:name w:val="Сетка таблицы8"/>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8">
    <w:name w:val="Table Normal8"/>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705164"/>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705164"/>
    <w:pPr>
      <w:ind w:left="227" w:hanging="227"/>
    </w:pPr>
  </w:style>
  <w:style w:type="paragraph" w:customStyle="1" w:styleId="Bull">
    <w:name w:val="Bull (Основной Текст)"/>
    <w:basedOn w:val="affff"/>
    <w:uiPriority w:val="99"/>
    <w:rsid w:val="00705164"/>
  </w:style>
  <w:style w:type="paragraph" w:customStyle="1" w:styleId="46">
    <w:name w:val="4 (Заголовки)"/>
    <w:basedOn w:val="33"/>
    <w:uiPriority w:val="99"/>
    <w:rsid w:val="00705164"/>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05164"/>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05164"/>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705164"/>
    <w:rPr>
      <w:vertAlign w:val="superscript"/>
    </w:rPr>
  </w:style>
  <w:style w:type="paragraph" w:customStyle="1" w:styleId="body20">
    <w:name w:val="body_2/0"/>
    <w:basedOn w:val="a0"/>
    <w:next w:val="a0"/>
    <w:uiPriority w:val="99"/>
    <w:rsid w:val="00705164"/>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705164"/>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705164"/>
    <w:rPr>
      <w:sz w:val="28"/>
      <w:szCs w:val="28"/>
    </w:rPr>
  </w:style>
  <w:style w:type="numbering" w:customStyle="1" w:styleId="90">
    <w:name w:val="Нет списка9"/>
    <w:next w:val="a3"/>
    <w:uiPriority w:val="99"/>
    <w:semiHidden/>
    <w:unhideWhenUsed/>
    <w:rsid w:val="00A50266"/>
  </w:style>
  <w:style w:type="table" w:customStyle="1" w:styleId="91">
    <w:name w:val="Сетка таблицы9"/>
    <w:basedOn w:val="a2"/>
    <w:next w:val="af2"/>
    <w:uiPriority w:val="59"/>
    <w:rsid w:val="00A5026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42"/>
  </w:style>
  <w:style w:type="paragraph" w:styleId="1">
    <w:name w:val="heading 1"/>
    <w:basedOn w:val="a0"/>
    <w:next w:val="a0"/>
    <w:link w:val="10"/>
    <w:uiPriority w:val="9"/>
    <w:qFormat/>
    <w:rsid w:val="00705164"/>
    <w:pPr>
      <w:keepNext/>
      <w:keepLines/>
      <w:spacing w:after="0"/>
      <w:jc w:val="center"/>
      <w:outlineLvl w:val="0"/>
    </w:pPr>
    <w:rPr>
      <w:rFonts w:ascii="Times New Roman" w:eastAsiaTheme="majorEastAsia" w:hAnsi="Times New Roman" w:cstheme="majorBidi"/>
      <w:b/>
      <w:sz w:val="28"/>
      <w:szCs w:val="32"/>
      <w:lang w:eastAsia="ru-RU"/>
    </w:rPr>
  </w:style>
  <w:style w:type="paragraph" w:styleId="2">
    <w:name w:val="heading 2"/>
    <w:basedOn w:val="a0"/>
    <w:next w:val="a0"/>
    <w:link w:val="20"/>
    <w:uiPriority w:val="99"/>
    <w:qFormat/>
    <w:rsid w:val="00705164"/>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nhideWhenUsed/>
    <w:qFormat/>
    <w:rsid w:val="00705164"/>
    <w:pPr>
      <w:keepNext/>
      <w:keepLines/>
      <w:spacing w:after="0"/>
      <w:jc w:val="center"/>
      <w:outlineLvl w:val="2"/>
    </w:pPr>
    <w:rPr>
      <w:rFonts w:ascii="Times New Roman" w:eastAsiaTheme="majorEastAsia" w:hAnsi="Times New Roman" w:cstheme="majorBidi"/>
      <w:sz w:val="28"/>
      <w:szCs w:val="24"/>
    </w:rPr>
  </w:style>
  <w:style w:type="paragraph" w:styleId="4">
    <w:name w:val="heading 4"/>
    <w:basedOn w:val="a0"/>
    <w:next w:val="a0"/>
    <w:link w:val="40"/>
    <w:uiPriority w:val="9"/>
    <w:unhideWhenUsed/>
    <w:qFormat/>
    <w:rsid w:val="00705164"/>
    <w:pPr>
      <w:keepNext/>
      <w:keepLines/>
      <w:spacing w:after="0"/>
      <w:outlineLvl w:val="3"/>
    </w:pPr>
    <w:rPr>
      <w:rFonts w:ascii="Times New Roman" w:eastAsiaTheme="majorEastAsia" w:hAnsi="Times New Roman" w:cstheme="majorBidi"/>
      <w:b/>
      <w:iCs/>
      <w:sz w:val="28"/>
      <w:lang w:eastAsia="ru-RU"/>
    </w:rPr>
  </w:style>
  <w:style w:type="paragraph" w:styleId="50">
    <w:name w:val="heading 5"/>
    <w:basedOn w:val="a0"/>
    <w:next w:val="a0"/>
    <w:link w:val="52"/>
    <w:uiPriority w:val="9"/>
    <w:unhideWhenUsed/>
    <w:qFormat/>
    <w:rsid w:val="00705164"/>
    <w:pPr>
      <w:keepNext/>
      <w:keepLines/>
      <w:spacing w:before="40" w:after="0"/>
      <w:outlineLvl w:val="4"/>
    </w:pPr>
    <w:rPr>
      <w:rFonts w:asciiTheme="majorHAnsi" w:eastAsiaTheme="majorEastAsia" w:hAnsiTheme="majorHAnsi" w:cstheme="majorBidi"/>
      <w:color w:val="2E74B5" w:themeColor="accent1" w:themeShade="BF"/>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05164"/>
    <w:rPr>
      <w:rFonts w:ascii="Times New Roman" w:eastAsiaTheme="majorEastAsia" w:hAnsi="Times New Roman" w:cstheme="majorBidi"/>
      <w:b/>
      <w:sz w:val="28"/>
      <w:szCs w:val="32"/>
      <w:lang w:eastAsia="ru-RU"/>
    </w:rPr>
  </w:style>
  <w:style w:type="character" w:customStyle="1" w:styleId="20">
    <w:name w:val="Заголовок 2 Знак"/>
    <w:basedOn w:val="a1"/>
    <w:link w:val="2"/>
    <w:uiPriority w:val="99"/>
    <w:rsid w:val="00705164"/>
    <w:rPr>
      <w:rFonts w:ascii="Times New Roman" w:eastAsia="Times New Roman" w:hAnsi="Times New Roman" w:cs="Arial"/>
      <w:b/>
      <w:bCs/>
      <w:iCs/>
      <w:sz w:val="28"/>
      <w:szCs w:val="28"/>
    </w:rPr>
  </w:style>
  <w:style w:type="character" w:customStyle="1" w:styleId="30">
    <w:name w:val="Заголовок 3 Знак"/>
    <w:basedOn w:val="a1"/>
    <w:link w:val="3"/>
    <w:rsid w:val="00705164"/>
    <w:rPr>
      <w:rFonts w:ascii="Times New Roman" w:eastAsiaTheme="majorEastAsia" w:hAnsi="Times New Roman" w:cstheme="majorBidi"/>
      <w:sz w:val="28"/>
      <w:szCs w:val="24"/>
    </w:rPr>
  </w:style>
  <w:style w:type="character" w:customStyle="1" w:styleId="40">
    <w:name w:val="Заголовок 4 Знак"/>
    <w:basedOn w:val="a1"/>
    <w:link w:val="4"/>
    <w:uiPriority w:val="9"/>
    <w:rsid w:val="00705164"/>
    <w:rPr>
      <w:rFonts w:ascii="Times New Roman" w:eastAsiaTheme="majorEastAsia" w:hAnsi="Times New Roman" w:cstheme="majorBidi"/>
      <w:b/>
      <w:iCs/>
      <w:sz w:val="28"/>
      <w:lang w:eastAsia="ru-RU"/>
    </w:rPr>
  </w:style>
  <w:style w:type="character" w:customStyle="1" w:styleId="52">
    <w:name w:val="Заголовок 5 Знак"/>
    <w:basedOn w:val="a1"/>
    <w:link w:val="50"/>
    <w:uiPriority w:val="9"/>
    <w:rsid w:val="00705164"/>
    <w:rPr>
      <w:rFonts w:asciiTheme="majorHAnsi" w:eastAsiaTheme="majorEastAsia" w:hAnsiTheme="majorHAnsi" w:cstheme="majorBidi"/>
      <w:color w:val="2E74B5" w:themeColor="accent1" w:themeShade="BF"/>
      <w:sz w:val="28"/>
      <w:lang w:eastAsia="ru-RU"/>
    </w:rPr>
  </w:style>
  <w:style w:type="paragraph" w:styleId="a4">
    <w:name w:val="List Paragraph"/>
    <w:basedOn w:val="a0"/>
    <w:link w:val="a5"/>
    <w:uiPriority w:val="34"/>
    <w:qFormat/>
    <w:rsid w:val="00705164"/>
    <w:pPr>
      <w:ind w:left="720"/>
      <w:contextualSpacing/>
    </w:pPr>
    <w:rPr>
      <w:rFonts w:ascii="Times New Roman" w:hAnsi="Times New Roman"/>
      <w:sz w:val="28"/>
    </w:rPr>
  </w:style>
  <w:style w:type="character" w:customStyle="1" w:styleId="a5">
    <w:name w:val="Абзац списка Знак"/>
    <w:link w:val="a4"/>
    <w:uiPriority w:val="34"/>
    <w:qFormat/>
    <w:rsid w:val="00705164"/>
    <w:rPr>
      <w:rFonts w:ascii="Times New Roman" w:hAnsi="Times New Roman"/>
      <w:sz w:val="28"/>
    </w:rPr>
  </w:style>
  <w:style w:type="character" w:customStyle="1" w:styleId="ListParagraphChar">
    <w:name w:val="List Paragraph Char"/>
    <w:link w:val="11"/>
    <w:locked/>
    <w:rsid w:val="00705164"/>
    <w:rPr>
      <w:rFonts w:ascii="Calibri" w:hAnsi="Calibri"/>
    </w:rPr>
  </w:style>
  <w:style w:type="paragraph" w:customStyle="1" w:styleId="11">
    <w:name w:val="Абзац списка1"/>
    <w:basedOn w:val="a0"/>
    <w:link w:val="ListParagraphChar"/>
    <w:rsid w:val="00705164"/>
    <w:pPr>
      <w:spacing w:after="200" w:line="276" w:lineRule="auto"/>
      <w:ind w:left="720"/>
    </w:pPr>
    <w:rPr>
      <w:rFonts w:ascii="Calibri" w:hAnsi="Calibri"/>
    </w:rPr>
  </w:style>
  <w:style w:type="paragraph" w:customStyle="1" w:styleId="21">
    <w:name w:val="Абзац списка21"/>
    <w:basedOn w:val="a0"/>
    <w:uiPriority w:val="99"/>
    <w:qFormat/>
    <w:rsid w:val="00705164"/>
    <w:pPr>
      <w:spacing w:after="200" w:line="276" w:lineRule="auto"/>
      <w:ind w:left="720"/>
      <w:contextualSpacing/>
    </w:pPr>
    <w:rPr>
      <w:rFonts w:ascii="Calibri" w:eastAsia="Times New Roman" w:hAnsi="Calibri" w:cs="Times New Roman"/>
      <w:sz w:val="28"/>
      <w:lang w:eastAsia="ru-RU"/>
    </w:rPr>
  </w:style>
  <w:style w:type="paragraph" w:customStyle="1" w:styleId="ConsPlusNormal">
    <w:name w:val="ConsPlusNormal"/>
    <w:uiPriority w:val="99"/>
    <w:qFormat/>
    <w:rsid w:val="00705164"/>
    <w:pPr>
      <w:widowControl w:val="0"/>
      <w:autoSpaceDE w:val="0"/>
      <w:autoSpaceDN w:val="0"/>
      <w:spacing w:after="0" w:line="240" w:lineRule="auto"/>
    </w:pPr>
    <w:rPr>
      <w:rFonts w:ascii="Calibri" w:eastAsia="Times New Roman" w:hAnsi="Calibri" w:cs="Calibri"/>
      <w:szCs w:val="20"/>
      <w:lang w:eastAsia="ru-RU"/>
    </w:rPr>
  </w:style>
  <w:style w:type="paragraph" w:styleId="a6">
    <w:name w:val="Normal (Web)"/>
    <w:basedOn w:val="a0"/>
    <w:uiPriority w:val="99"/>
    <w:unhideWhenUsed/>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otnote reference"/>
    <w:uiPriority w:val="99"/>
    <w:rsid w:val="00705164"/>
    <w:rPr>
      <w:vertAlign w:val="superscript"/>
    </w:rPr>
  </w:style>
  <w:style w:type="character" w:customStyle="1" w:styleId="dash041e0431044b0447043d044b0439char1">
    <w:name w:val="dash041e_0431_044b_0447_043d_044b_0439__char1"/>
    <w:uiPriority w:val="99"/>
    <w:rsid w:val="00705164"/>
    <w:rPr>
      <w:rFonts w:ascii="Times New Roman" w:hAnsi="Times New Roman" w:cs="Times New Roman" w:hint="default"/>
      <w:sz w:val="24"/>
      <w:szCs w:val="24"/>
      <w:u w:val="none"/>
      <w:effect w:val="none"/>
    </w:rPr>
  </w:style>
  <w:style w:type="paragraph" w:styleId="a8">
    <w:name w:val="footnote text"/>
    <w:basedOn w:val="a0"/>
    <w:link w:val="a9"/>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1"/>
    <w:link w:val="a8"/>
    <w:uiPriority w:val="99"/>
    <w:rsid w:val="00705164"/>
    <w:rPr>
      <w:rFonts w:ascii="Times New Roman" w:eastAsia="Times New Roman" w:hAnsi="Times New Roman" w:cs="Times New Roman"/>
      <w:sz w:val="20"/>
      <w:szCs w:val="20"/>
      <w:lang w:eastAsia="ru-RU"/>
    </w:rPr>
  </w:style>
  <w:style w:type="paragraph" w:customStyle="1" w:styleId="a">
    <w:name w:val="НОМЕРА"/>
    <w:basedOn w:val="a6"/>
    <w:link w:val="aa"/>
    <w:uiPriority w:val="99"/>
    <w:qFormat/>
    <w:rsid w:val="00705164"/>
    <w:pPr>
      <w:numPr>
        <w:numId w:val="1"/>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705164"/>
    <w:rPr>
      <w:rFonts w:ascii="Arial Narrow" w:eastAsia="Calibri" w:hAnsi="Arial Narrow" w:cs="Times New Roman"/>
      <w:sz w:val="18"/>
      <w:szCs w:val="18"/>
      <w:lang w:eastAsia="ru-RU"/>
    </w:rPr>
  </w:style>
  <w:style w:type="paragraph" w:customStyle="1" w:styleId="c7">
    <w:name w:val="c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705164"/>
  </w:style>
  <w:style w:type="paragraph" w:customStyle="1" w:styleId="22">
    <w:name w:val="Абзац списка2"/>
    <w:basedOn w:val="a0"/>
    <w:rsid w:val="00705164"/>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705164"/>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705164"/>
    <w:rPr>
      <w:rFonts w:ascii="Times New Roman" w:eastAsia="Calibri" w:hAnsi="Times New Roman" w:cs="Times New Roman"/>
      <w:sz w:val="20"/>
      <w:szCs w:val="20"/>
    </w:rPr>
  </w:style>
  <w:style w:type="paragraph" w:styleId="ad">
    <w:name w:val="Body Text Indent"/>
    <w:basedOn w:val="a0"/>
    <w:link w:val="ae"/>
    <w:uiPriority w:val="99"/>
    <w:unhideWhenUsed/>
    <w:rsid w:val="00705164"/>
    <w:pPr>
      <w:spacing w:after="120"/>
      <w:ind w:left="283"/>
    </w:pPr>
    <w:rPr>
      <w:rFonts w:ascii="Times New Roman" w:eastAsiaTheme="minorEastAsia" w:hAnsi="Times New Roman"/>
      <w:sz w:val="28"/>
      <w:lang w:eastAsia="ru-RU"/>
    </w:rPr>
  </w:style>
  <w:style w:type="character" w:customStyle="1" w:styleId="ae">
    <w:name w:val="Основной текст с отступом Знак"/>
    <w:basedOn w:val="a1"/>
    <w:link w:val="ad"/>
    <w:uiPriority w:val="99"/>
    <w:rsid w:val="00705164"/>
    <w:rPr>
      <w:rFonts w:ascii="Times New Roman" w:eastAsiaTheme="minorEastAsia" w:hAnsi="Times New Roman"/>
      <w:sz w:val="28"/>
      <w:lang w:eastAsia="ru-RU"/>
    </w:rPr>
  </w:style>
  <w:style w:type="character" w:customStyle="1" w:styleId="12">
    <w:name w:val="Основной текст1"/>
    <w:rsid w:val="00705164"/>
  </w:style>
  <w:style w:type="paragraph" w:customStyle="1" w:styleId="af">
    <w:name w:val="А ОСН ТЕКСТ"/>
    <w:basedOn w:val="a0"/>
    <w:link w:val="af0"/>
    <w:rsid w:val="00705164"/>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705164"/>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CB35EC"/>
    <w:pPr>
      <w:tabs>
        <w:tab w:val="right" w:leader="dot" w:pos="10063"/>
      </w:tabs>
      <w:spacing w:after="0" w:line="360" w:lineRule="auto"/>
      <w:ind w:left="284"/>
    </w:pPr>
    <w:rPr>
      <w:rFonts w:ascii="Times New Roman" w:eastAsia="Calibri" w:hAnsi="Times New Roman" w:cs="Times New Roman"/>
      <w:noProof/>
      <w:w w:val="0"/>
      <w:sz w:val="24"/>
      <w:szCs w:val="24"/>
    </w:rPr>
  </w:style>
  <w:style w:type="character" w:customStyle="1" w:styleId="c5">
    <w:name w:val="c5"/>
    <w:rsid w:val="00705164"/>
  </w:style>
  <w:style w:type="character" w:customStyle="1" w:styleId="c2">
    <w:name w:val="c2"/>
    <w:rsid w:val="00705164"/>
  </w:style>
  <w:style w:type="character" w:customStyle="1" w:styleId="c1">
    <w:name w:val="c1"/>
    <w:rsid w:val="00705164"/>
  </w:style>
  <w:style w:type="character" w:styleId="af1">
    <w:name w:val="Hyperlink"/>
    <w:basedOn w:val="a1"/>
    <w:uiPriority w:val="99"/>
    <w:unhideWhenUsed/>
    <w:rsid w:val="00705164"/>
    <w:rPr>
      <w:color w:val="0000FF"/>
      <w:u w:val="single"/>
    </w:rPr>
  </w:style>
  <w:style w:type="table" w:styleId="af2">
    <w:name w:val="Table Grid"/>
    <w:basedOn w:val="a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header"/>
    <w:basedOn w:val="a0"/>
    <w:link w:val="af4"/>
    <w:uiPriority w:val="99"/>
    <w:unhideWhenUsed/>
    <w:rsid w:val="00705164"/>
    <w:pPr>
      <w:tabs>
        <w:tab w:val="center" w:pos="4677"/>
        <w:tab w:val="right" w:pos="9355"/>
      </w:tabs>
      <w:spacing w:after="0" w:line="240" w:lineRule="auto"/>
    </w:pPr>
    <w:rPr>
      <w:rFonts w:ascii="Times New Roman" w:hAnsi="Times New Roman"/>
      <w:sz w:val="28"/>
    </w:rPr>
  </w:style>
  <w:style w:type="character" w:customStyle="1" w:styleId="af4">
    <w:name w:val="Верхний колонтитул Знак"/>
    <w:basedOn w:val="a1"/>
    <w:link w:val="af3"/>
    <w:uiPriority w:val="99"/>
    <w:rsid w:val="00705164"/>
    <w:rPr>
      <w:rFonts w:ascii="Times New Roman" w:hAnsi="Times New Roman"/>
      <w:sz w:val="28"/>
    </w:rPr>
  </w:style>
  <w:style w:type="paragraph" w:customStyle="1" w:styleId="c41">
    <w:name w:val="c41"/>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705164"/>
  </w:style>
  <w:style w:type="character" w:customStyle="1" w:styleId="c0">
    <w:name w:val="c0"/>
    <w:basedOn w:val="a1"/>
    <w:rsid w:val="00705164"/>
  </w:style>
  <w:style w:type="character" w:customStyle="1" w:styleId="c26">
    <w:name w:val="c26"/>
    <w:basedOn w:val="a1"/>
    <w:rsid w:val="00705164"/>
  </w:style>
  <w:style w:type="paragraph" w:customStyle="1" w:styleId="32">
    <w:name w:val="Основной текст3"/>
    <w:basedOn w:val="a0"/>
    <w:rsid w:val="00705164"/>
    <w:pPr>
      <w:widowControl w:val="0"/>
      <w:shd w:val="clear" w:color="auto" w:fill="FFFFFF"/>
      <w:spacing w:before="300" w:after="0" w:line="250" w:lineRule="exact"/>
      <w:ind w:firstLine="540"/>
      <w:jc w:val="both"/>
    </w:pPr>
    <w:rPr>
      <w:rFonts w:ascii="Arial" w:eastAsia="Courier New" w:hAnsi="Arial" w:cs="Arial"/>
      <w:sz w:val="28"/>
    </w:rPr>
  </w:style>
  <w:style w:type="character" w:customStyle="1" w:styleId="ff2">
    <w:name w:val="ff2"/>
    <w:basedOn w:val="a1"/>
    <w:rsid w:val="00705164"/>
  </w:style>
  <w:style w:type="character" w:customStyle="1" w:styleId="ff4">
    <w:name w:val="ff4"/>
    <w:basedOn w:val="a1"/>
    <w:rsid w:val="00705164"/>
  </w:style>
  <w:style w:type="table" w:customStyle="1" w:styleId="TableNormal">
    <w:name w:val="Table Normal"/>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705164"/>
    <w:pPr>
      <w:numPr>
        <w:numId w:val="3"/>
      </w:numPr>
    </w:pPr>
  </w:style>
  <w:style w:type="paragraph" w:customStyle="1" w:styleId="Default">
    <w:name w:val="Default"/>
    <w:rsid w:val="0070516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705164"/>
  </w:style>
  <w:style w:type="paragraph" w:customStyle="1" w:styleId="Osnova">
    <w:name w:val="Osnova"/>
    <w:basedOn w:val="a0"/>
    <w:rsid w:val="00705164"/>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705164"/>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705164"/>
    <w:rPr>
      <w:rFonts w:ascii="Times New Roman" w:eastAsia="Times New Roman" w:hAnsi="Times New Roman" w:cs="Arial"/>
      <w:sz w:val="28"/>
      <w:szCs w:val="20"/>
      <w:lang w:eastAsia="ru-RU"/>
    </w:rPr>
  </w:style>
  <w:style w:type="paragraph" w:styleId="af7">
    <w:name w:val="Plain Text"/>
    <w:basedOn w:val="a0"/>
    <w:link w:val="af8"/>
    <w:uiPriority w:val="99"/>
    <w:rsid w:val="00705164"/>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705164"/>
    <w:rPr>
      <w:rFonts w:ascii="Courier New" w:eastAsia="Times New Roman" w:hAnsi="Courier New" w:cs="Courier New"/>
      <w:sz w:val="20"/>
      <w:szCs w:val="20"/>
      <w:lang w:eastAsia="ru-RU"/>
    </w:rPr>
  </w:style>
  <w:style w:type="paragraph" w:customStyle="1" w:styleId="paragraph">
    <w:name w:val="paragraph"/>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705164"/>
  </w:style>
  <w:style w:type="character" w:customStyle="1" w:styleId="eop">
    <w:name w:val="eop"/>
    <w:basedOn w:val="a1"/>
    <w:rsid w:val="00705164"/>
  </w:style>
  <w:style w:type="character" w:customStyle="1" w:styleId="spellingerror">
    <w:name w:val="spellingerror"/>
    <w:basedOn w:val="a1"/>
    <w:rsid w:val="00705164"/>
  </w:style>
  <w:style w:type="character" w:customStyle="1" w:styleId="contextualspellingandgrammarerror">
    <w:name w:val="contextualspellingandgrammarerror"/>
    <w:basedOn w:val="a1"/>
    <w:rsid w:val="00705164"/>
  </w:style>
  <w:style w:type="paragraph" w:styleId="af9">
    <w:name w:val="No Spacing"/>
    <w:aliases w:val="основа"/>
    <w:uiPriority w:val="1"/>
    <w:qFormat/>
    <w:rsid w:val="00705164"/>
    <w:pPr>
      <w:spacing w:after="0" w:line="240" w:lineRule="auto"/>
    </w:pPr>
    <w:rPr>
      <w:rFonts w:eastAsiaTheme="minorEastAsia"/>
      <w:lang w:eastAsia="ru-RU"/>
    </w:rPr>
  </w:style>
  <w:style w:type="paragraph" w:styleId="afa">
    <w:name w:val="Balloon Text"/>
    <w:basedOn w:val="a0"/>
    <w:link w:val="afb"/>
    <w:uiPriority w:val="99"/>
    <w:semiHidden/>
    <w:unhideWhenUsed/>
    <w:rsid w:val="00705164"/>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705164"/>
    <w:rPr>
      <w:rFonts w:ascii="Times New Roman" w:eastAsia="Calibri" w:hAnsi="Times New Roman" w:cs="Times New Roman"/>
      <w:sz w:val="18"/>
      <w:szCs w:val="18"/>
    </w:rPr>
  </w:style>
  <w:style w:type="paragraph" w:styleId="afc">
    <w:name w:val="annotation text"/>
    <w:basedOn w:val="a0"/>
    <w:link w:val="afd"/>
    <w:uiPriority w:val="99"/>
    <w:rsid w:val="00705164"/>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705164"/>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705164"/>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705164"/>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705164"/>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705164"/>
    <w:rPr>
      <w:rFonts w:ascii="Arial" w:eastAsia="SimSun" w:hAnsi="Arial" w:cs="Mangal"/>
      <w:kern w:val="3"/>
      <w:sz w:val="24"/>
      <w:szCs w:val="24"/>
      <w:lang w:eastAsia="zh-CN" w:bidi="hi-IN"/>
    </w:rPr>
  </w:style>
  <w:style w:type="paragraph" w:customStyle="1" w:styleId="18TexstSPISOK1">
    <w:name w:val="18TexstSPISOK_1"/>
    <w:aliases w:val="1"/>
    <w:basedOn w:val="a0"/>
    <w:rsid w:val="00705164"/>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705164"/>
    <w:rPr>
      <w:rFonts w:ascii="Times New Roman" w:eastAsia="Times New Roman"/>
      <w:i/>
      <w:sz w:val="28"/>
    </w:rPr>
  </w:style>
  <w:style w:type="paragraph" w:customStyle="1" w:styleId="ParaAttribute38">
    <w:name w:val="ParaAttribute38"/>
    <w:rsid w:val="00705164"/>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705164"/>
    <w:rPr>
      <w:rFonts w:ascii="Times New Roman" w:eastAsia="Times New Roman"/>
      <w:i/>
      <w:sz w:val="28"/>
      <w:u w:val="single"/>
    </w:rPr>
  </w:style>
  <w:style w:type="character" w:customStyle="1" w:styleId="CharAttribute502">
    <w:name w:val="CharAttribute502"/>
    <w:rsid w:val="00705164"/>
    <w:rPr>
      <w:rFonts w:ascii="Times New Roman" w:eastAsia="Times New Roman"/>
      <w:i/>
      <w:sz w:val="28"/>
    </w:rPr>
  </w:style>
  <w:style w:type="character" w:customStyle="1" w:styleId="CharAttribute3">
    <w:name w:val="CharAttribute3"/>
    <w:rsid w:val="00705164"/>
    <w:rPr>
      <w:rFonts w:ascii="Times New Roman" w:eastAsia="Batang" w:hAnsi="Batang"/>
      <w:sz w:val="28"/>
    </w:rPr>
  </w:style>
  <w:style w:type="character" w:customStyle="1" w:styleId="CharAttribute0">
    <w:name w:val="CharAttribute0"/>
    <w:rsid w:val="00705164"/>
    <w:rPr>
      <w:rFonts w:ascii="Times New Roman" w:eastAsia="Times New Roman" w:hAnsi="Times New Roman"/>
      <w:sz w:val="28"/>
    </w:rPr>
  </w:style>
  <w:style w:type="paragraph" w:customStyle="1" w:styleId="ParaAttribute16">
    <w:name w:val="ParaAttribute16"/>
    <w:uiPriority w:val="99"/>
    <w:rsid w:val="00705164"/>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705164"/>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705164"/>
    <w:rPr>
      <w:shd w:val="clear" w:color="auto" w:fill="FFFFFF"/>
    </w:rPr>
  </w:style>
  <w:style w:type="paragraph" w:customStyle="1" w:styleId="68">
    <w:name w:val="Основной текст68"/>
    <w:basedOn w:val="a0"/>
    <w:link w:val="afe"/>
    <w:rsid w:val="00705164"/>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705164"/>
    <w:rPr>
      <w:rFonts w:ascii="Times New Roman" w:hAnsi="Times New Roman" w:cs="Times New Roman"/>
      <w:sz w:val="22"/>
      <w:szCs w:val="22"/>
    </w:rPr>
  </w:style>
  <w:style w:type="paragraph" w:customStyle="1" w:styleId="Style17">
    <w:name w:val="Style17"/>
    <w:basedOn w:val="a0"/>
    <w:uiPriority w:val="99"/>
    <w:rsid w:val="00705164"/>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705164"/>
    <w:rPr>
      <w:rFonts w:ascii="Times New Roman" w:hAnsi="Times New Roman" w:cs="Times New Roman"/>
      <w:b/>
      <w:bCs/>
      <w:sz w:val="22"/>
      <w:szCs w:val="22"/>
    </w:rPr>
  </w:style>
  <w:style w:type="character" w:customStyle="1" w:styleId="c11">
    <w:name w:val="c11"/>
    <w:basedOn w:val="a1"/>
    <w:rsid w:val="00705164"/>
  </w:style>
  <w:style w:type="character" w:customStyle="1" w:styleId="c3">
    <w:name w:val="c3"/>
    <w:basedOn w:val="a1"/>
    <w:rsid w:val="00705164"/>
  </w:style>
  <w:style w:type="paragraph" w:styleId="aff">
    <w:name w:val="footer"/>
    <w:basedOn w:val="a0"/>
    <w:link w:val="aff0"/>
    <w:uiPriority w:val="99"/>
    <w:unhideWhenUsed/>
    <w:rsid w:val="00705164"/>
    <w:pPr>
      <w:tabs>
        <w:tab w:val="center" w:pos="4677"/>
        <w:tab w:val="right" w:pos="9355"/>
      </w:tabs>
      <w:spacing w:after="0" w:line="240" w:lineRule="auto"/>
    </w:pPr>
    <w:rPr>
      <w:rFonts w:ascii="Times New Roman" w:eastAsiaTheme="minorEastAsia" w:hAnsi="Times New Roman"/>
      <w:sz w:val="28"/>
      <w:lang w:eastAsia="ru-RU"/>
    </w:rPr>
  </w:style>
  <w:style w:type="character" w:customStyle="1" w:styleId="aff0">
    <w:name w:val="Нижний колонтитул Знак"/>
    <w:basedOn w:val="a1"/>
    <w:link w:val="aff"/>
    <w:uiPriority w:val="99"/>
    <w:rsid w:val="00705164"/>
    <w:rPr>
      <w:rFonts w:ascii="Times New Roman" w:eastAsiaTheme="minorEastAsia" w:hAnsi="Times New Roman"/>
      <w:sz w:val="28"/>
      <w:lang w:eastAsia="ru-RU"/>
    </w:rPr>
  </w:style>
  <w:style w:type="paragraph" w:customStyle="1" w:styleId="121">
    <w:name w:val="Средняя сетка 1 — акцент 21"/>
    <w:basedOn w:val="a0"/>
    <w:uiPriority w:val="34"/>
    <w:qFormat/>
    <w:rsid w:val="00705164"/>
    <w:pPr>
      <w:spacing w:after="200" w:line="276" w:lineRule="auto"/>
      <w:ind w:left="720"/>
      <w:contextualSpacing/>
    </w:pPr>
    <w:rPr>
      <w:rFonts w:ascii="Calibri" w:eastAsia="Calibri" w:hAnsi="Calibri" w:cs="Times New Roman"/>
      <w:sz w:val="28"/>
    </w:rPr>
  </w:style>
  <w:style w:type="character" w:customStyle="1" w:styleId="apple-converted-space">
    <w:name w:val="apple-converted-space"/>
    <w:basedOn w:val="a1"/>
    <w:rsid w:val="00705164"/>
  </w:style>
  <w:style w:type="character" w:styleId="aff1">
    <w:name w:val="page number"/>
    <w:basedOn w:val="a1"/>
    <w:uiPriority w:val="99"/>
    <w:semiHidden/>
    <w:unhideWhenUsed/>
    <w:rsid w:val="00705164"/>
  </w:style>
  <w:style w:type="character" w:styleId="aff2">
    <w:name w:val="annotation reference"/>
    <w:basedOn w:val="a1"/>
    <w:uiPriority w:val="99"/>
    <w:semiHidden/>
    <w:unhideWhenUsed/>
    <w:rsid w:val="00705164"/>
    <w:rPr>
      <w:sz w:val="16"/>
      <w:szCs w:val="16"/>
    </w:rPr>
  </w:style>
  <w:style w:type="paragraph" w:styleId="aff3">
    <w:name w:val="annotation subject"/>
    <w:basedOn w:val="afc"/>
    <w:next w:val="afc"/>
    <w:link w:val="aff4"/>
    <w:uiPriority w:val="99"/>
    <w:semiHidden/>
    <w:unhideWhenUsed/>
    <w:rsid w:val="00705164"/>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705164"/>
    <w:rPr>
      <w:rFonts w:ascii="Times New Roman" w:eastAsiaTheme="minorEastAsia" w:hAnsi="Times New Roman" w:cs="Times New Roman"/>
      <w:b/>
      <w:bCs/>
      <w:sz w:val="20"/>
      <w:szCs w:val="20"/>
      <w:lang w:eastAsia="ru-RU"/>
    </w:rPr>
  </w:style>
  <w:style w:type="paragraph" w:styleId="aff5">
    <w:name w:val="Revision"/>
    <w:hidden/>
    <w:uiPriority w:val="99"/>
    <w:semiHidden/>
    <w:rsid w:val="00705164"/>
    <w:pPr>
      <w:spacing w:after="0" w:line="240" w:lineRule="auto"/>
    </w:pPr>
    <w:rPr>
      <w:rFonts w:eastAsiaTheme="minorEastAsia"/>
      <w:lang w:eastAsia="ru-RU"/>
    </w:rPr>
  </w:style>
  <w:style w:type="character" w:styleId="aff6">
    <w:name w:val="Strong"/>
    <w:basedOn w:val="a1"/>
    <w:uiPriority w:val="22"/>
    <w:qFormat/>
    <w:rsid w:val="00705164"/>
    <w:rPr>
      <w:b/>
      <w:bCs/>
    </w:rPr>
  </w:style>
  <w:style w:type="paragraph" w:customStyle="1" w:styleId="footnote">
    <w:name w:val="footnote"/>
    <w:basedOn w:val="a0"/>
    <w:next w:val="a0"/>
    <w:uiPriority w:val="99"/>
    <w:rsid w:val="00705164"/>
    <w:pPr>
      <w:widowControl w:val="0"/>
      <w:autoSpaceDE w:val="0"/>
      <w:autoSpaceDN w:val="0"/>
      <w:adjustRightInd w:val="0"/>
      <w:spacing w:after="0" w:line="200" w:lineRule="atLeast"/>
      <w:ind w:left="227" w:hanging="227"/>
      <w:jc w:val="both"/>
      <w:textAlignment w:val="center"/>
    </w:pPr>
    <w:rPr>
      <w:rFonts w:ascii="SchoolBookSanPin" w:eastAsia="Times New Roman" w:hAnsi="SchoolBookSanPin" w:cs="SchoolBookSanPin"/>
      <w:color w:val="000000"/>
      <w:sz w:val="18"/>
      <w:szCs w:val="18"/>
      <w:lang w:eastAsia="ru-RU"/>
    </w:rPr>
  </w:style>
  <w:style w:type="character" w:customStyle="1" w:styleId="A34">
    <w:name w:val="A3+4"/>
    <w:uiPriority w:val="99"/>
    <w:rsid w:val="00705164"/>
    <w:rPr>
      <w:rFonts w:cs="SchoolBookSanPin"/>
      <w:color w:val="000000"/>
    </w:rPr>
  </w:style>
  <w:style w:type="paragraph" w:customStyle="1" w:styleId="body">
    <w:name w:val="body"/>
    <w:basedOn w:val="a0"/>
    <w:uiPriority w:val="99"/>
    <w:rsid w:val="00705164"/>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NoParagraphStyle">
    <w:name w:val="[No Paragraph Style]"/>
    <w:rsid w:val="00705164"/>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h1">
    <w:name w:val="h1"/>
    <w:basedOn w:val="body"/>
    <w:uiPriority w:val="99"/>
    <w:rsid w:val="00705164"/>
    <w:pPr>
      <w:pageBreakBefore/>
      <w:pBdr>
        <w:bottom w:val="single" w:sz="4" w:space="5" w:color="auto"/>
      </w:pBdr>
      <w:suppressAutoHyphens/>
      <w:spacing w:before="480" w:after="224"/>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05164"/>
    <w:pPr>
      <w:tabs>
        <w:tab w:val="right" w:pos="5953"/>
        <w:tab w:val="right" w:pos="6350"/>
      </w:tabs>
      <w:suppressAutoHyphens/>
      <w:spacing w:before="120"/>
      <w:ind w:firstLine="0"/>
      <w:jc w:val="left"/>
    </w:pPr>
  </w:style>
  <w:style w:type="paragraph" w:customStyle="1" w:styleId="h2">
    <w:name w:val="h2"/>
    <w:basedOn w:val="h1"/>
    <w:uiPriority w:val="99"/>
    <w:rsid w:val="00705164"/>
    <w:pPr>
      <w:keepNext/>
      <w:pageBreakBefore w:val="0"/>
      <w:pBdr>
        <w:bottom w:val="none" w:sz="0" w:space="0" w:color="auto"/>
      </w:pBdr>
      <w:spacing w:before="240" w:after="57"/>
    </w:pPr>
    <w:rPr>
      <w:sz w:val="22"/>
      <w:szCs w:val="22"/>
    </w:rPr>
  </w:style>
  <w:style w:type="paragraph" w:customStyle="1" w:styleId="h3">
    <w:name w:val="h3"/>
    <w:basedOn w:val="h2"/>
    <w:uiPriority w:val="99"/>
    <w:rsid w:val="00705164"/>
    <w:pPr>
      <w:spacing w:before="164" w:after="74"/>
    </w:pPr>
    <w:rPr>
      <w:caps w:val="0"/>
    </w:rPr>
  </w:style>
  <w:style w:type="paragraph" w:customStyle="1" w:styleId="h4">
    <w:name w:val="h4"/>
    <w:basedOn w:val="body"/>
    <w:uiPriority w:val="99"/>
    <w:rsid w:val="00705164"/>
    <w:pPr>
      <w:spacing w:before="181" w:after="57"/>
      <w:ind w:firstLine="0"/>
    </w:pPr>
    <w:rPr>
      <w:rFonts w:ascii="SchoolBookSanPin-Bold" w:hAnsi="SchoolBookSanPin-Bold" w:cs="SchoolBookSanPin-Bold"/>
      <w:b/>
      <w:bCs/>
      <w:sz w:val="22"/>
      <w:szCs w:val="22"/>
    </w:rPr>
  </w:style>
  <w:style w:type="paragraph" w:customStyle="1" w:styleId="aff7">
    <w:name w:val="Основной (Основной Текст)"/>
    <w:basedOn w:val="NoParagraphStyle"/>
    <w:uiPriority w:val="99"/>
    <w:rsid w:val="00705164"/>
    <w:pPr>
      <w:spacing w:line="250" w:lineRule="atLeast"/>
      <w:ind w:firstLine="283"/>
      <w:jc w:val="both"/>
    </w:pPr>
    <w:rPr>
      <w:rFonts w:ascii="SchoolBookSanPin" w:hAnsi="SchoolBookSanPin" w:cs="SchoolBookSanPin"/>
      <w:sz w:val="21"/>
      <w:szCs w:val="21"/>
      <w:lang w:val="ru-RU"/>
    </w:rPr>
  </w:style>
  <w:style w:type="paragraph" w:customStyle="1" w:styleId="aff8">
    <w:name w:val="Таблица Влево (Таблицы)"/>
    <w:basedOn w:val="aff7"/>
    <w:uiPriority w:val="99"/>
    <w:rsid w:val="00705164"/>
    <w:pPr>
      <w:spacing w:line="200" w:lineRule="atLeast"/>
      <w:ind w:firstLine="0"/>
      <w:jc w:val="left"/>
    </w:pPr>
    <w:rPr>
      <w:sz w:val="18"/>
      <w:szCs w:val="18"/>
    </w:rPr>
  </w:style>
  <w:style w:type="paragraph" w:customStyle="1" w:styleId="aff9">
    <w:name w:val="Таблица Головка (Таблицы)"/>
    <w:basedOn w:val="aff8"/>
    <w:uiPriority w:val="99"/>
    <w:rsid w:val="00705164"/>
    <w:pPr>
      <w:suppressAutoHyphens/>
      <w:jc w:val="center"/>
    </w:pPr>
    <w:rPr>
      <w:rFonts w:ascii="SchoolBookSanPin-Bold" w:hAnsi="SchoolBookSanPin-Bold" w:cs="SchoolBookSanPin-Bold"/>
      <w:b/>
      <w:bCs/>
    </w:rPr>
  </w:style>
  <w:style w:type="character" w:customStyle="1" w:styleId="Bold">
    <w:name w:val="Bold"/>
    <w:uiPriority w:val="99"/>
    <w:rsid w:val="00705164"/>
    <w:rPr>
      <w:b/>
    </w:rPr>
  </w:style>
  <w:style w:type="character" w:customStyle="1" w:styleId="affa">
    <w:name w:val="Полужирный курсив"/>
    <w:uiPriority w:val="99"/>
    <w:rsid w:val="00705164"/>
    <w:rPr>
      <w:b/>
      <w:i/>
    </w:rPr>
  </w:style>
  <w:style w:type="character" w:customStyle="1" w:styleId="Italic">
    <w:name w:val="Italic"/>
    <w:uiPriority w:val="99"/>
    <w:rsid w:val="00705164"/>
    <w:rPr>
      <w:i/>
    </w:rPr>
  </w:style>
  <w:style w:type="paragraph" w:customStyle="1" w:styleId="msonormal0">
    <w:name w:val="msonormal"/>
    <w:basedOn w:val="a0"/>
    <w:rsid w:val="007051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b">
    <w:name w:val="TOC Heading"/>
    <w:basedOn w:val="1"/>
    <w:next w:val="a0"/>
    <w:uiPriority w:val="39"/>
    <w:unhideWhenUsed/>
    <w:qFormat/>
    <w:rsid w:val="00705164"/>
    <w:pPr>
      <w:outlineLvl w:val="9"/>
    </w:pPr>
  </w:style>
  <w:style w:type="paragraph" w:styleId="13">
    <w:name w:val="toc 1"/>
    <w:basedOn w:val="a0"/>
    <w:next w:val="a0"/>
    <w:autoRedefine/>
    <w:uiPriority w:val="39"/>
    <w:unhideWhenUsed/>
    <w:rsid w:val="00CB35EC"/>
    <w:pPr>
      <w:tabs>
        <w:tab w:val="right" w:leader="dot" w:pos="9628"/>
      </w:tabs>
      <w:spacing w:after="0" w:line="360" w:lineRule="auto"/>
    </w:pPr>
    <w:rPr>
      <w:rFonts w:ascii="Times New Roman" w:eastAsiaTheme="minorEastAsia" w:hAnsi="Times New Roman"/>
      <w:sz w:val="28"/>
      <w:lang w:eastAsia="ru-RU"/>
    </w:rPr>
  </w:style>
  <w:style w:type="numbering" w:customStyle="1" w:styleId="14">
    <w:name w:val="Нет списка1"/>
    <w:next w:val="a3"/>
    <w:uiPriority w:val="99"/>
    <w:semiHidden/>
    <w:unhideWhenUsed/>
    <w:rsid w:val="00705164"/>
  </w:style>
  <w:style w:type="table" w:customStyle="1" w:styleId="15">
    <w:name w:val="Сетка таблицы1"/>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1">
    <w:name w:val="Table Normal1"/>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TOC-2">
    <w:name w:val="TOC-2"/>
    <w:basedOn w:val="TOC-1"/>
    <w:uiPriority w:val="99"/>
    <w:rsid w:val="00705164"/>
    <w:pPr>
      <w:spacing w:before="0" w:line="240" w:lineRule="atLeast"/>
      <w:ind w:left="227"/>
    </w:pPr>
  </w:style>
  <w:style w:type="paragraph" w:customStyle="1" w:styleId="TOC-3">
    <w:name w:val="TOC-3"/>
    <w:basedOn w:val="TOC-1"/>
    <w:uiPriority w:val="99"/>
    <w:rsid w:val="00705164"/>
    <w:pPr>
      <w:spacing w:before="0" w:line="240" w:lineRule="atLeast"/>
      <w:ind w:left="454"/>
    </w:pPr>
  </w:style>
  <w:style w:type="paragraph" w:customStyle="1" w:styleId="list-bullet">
    <w:name w:val="list-bullet"/>
    <w:basedOn w:val="body"/>
    <w:uiPriority w:val="99"/>
    <w:rsid w:val="00705164"/>
    <w:pPr>
      <w:spacing w:line="240" w:lineRule="atLeast"/>
      <w:ind w:left="227" w:hanging="142"/>
    </w:pPr>
  </w:style>
  <w:style w:type="paragraph" w:customStyle="1" w:styleId="list-dash">
    <w:name w:val="list-dash"/>
    <w:basedOn w:val="list-bullet"/>
    <w:uiPriority w:val="99"/>
    <w:rsid w:val="00705164"/>
    <w:pPr>
      <w:ind w:hanging="227"/>
    </w:pPr>
  </w:style>
  <w:style w:type="paragraph" w:customStyle="1" w:styleId="h5">
    <w:name w:val="h5"/>
    <w:basedOn w:val="NoParagraphStyle"/>
    <w:uiPriority w:val="99"/>
    <w:rsid w:val="00705164"/>
    <w:pPr>
      <w:spacing w:line="240" w:lineRule="atLeast"/>
      <w:ind w:firstLine="227"/>
      <w:jc w:val="both"/>
    </w:pPr>
    <w:rPr>
      <w:rFonts w:ascii="SchoolBookSanPin-BoldItalic" w:hAnsi="SchoolBookSanPin-BoldItalic" w:cs="SchoolBookSanPin-BoldItalic"/>
      <w:b/>
      <w:bCs/>
      <w:i/>
      <w:iCs/>
      <w:sz w:val="20"/>
      <w:szCs w:val="20"/>
      <w:lang w:val="ru-RU"/>
    </w:rPr>
  </w:style>
  <w:style w:type="paragraph" w:customStyle="1" w:styleId="h3-first">
    <w:name w:val="h3-first"/>
    <w:basedOn w:val="h3"/>
    <w:uiPriority w:val="99"/>
    <w:rsid w:val="00705164"/>
    <w:pPr>
      <w:keepNext w:val="0"/>
      <w:spacing w:before="120" w:after="0" w:line="240" w:lineRule="atLeast"/>
    </w:pPr>
    <w:rPr>
      <w:rFonts w:ascii="OfficinaSansExtraBoldITC-Reg" w:hAnsi="OfficinaSansExtraBoldITC-Reg" w:cs="OfficinaSansExtraBoldITC-Reg"/>
      <w:position w:val="6"/>
    </w:rPr>
  </w:style>
  <w:style w:type="paragraph" w:customStyle="1" w:styleId="BasicParagraph">
    <w:name w:val="[Basic Paragraph]"/>
    <w:basedOn w:val="NoParagraphStyle"/>
    <w:uiPriority w:val="99"/>
    <w:rsid w:val="00705164"/>
    <w:pPr>
      <w:spacing w:line="240" w:lineRule="atLeast"/>
      <w:ind w:firstLine="227"/>
      <w:jc w:val="both"/>
    </w:pPr>
    <w:rPr>
      <w:rFonts w:ascii="SchoolBookSanPin" w:hAnsi="SchoolBookSanPin" w:cs="SchoolBookSanPin"/>
      <w:sz w:val="20"/>
      <w:szCs w:val="20"/>
      <w:lang w:val="ru-RU"/>
    </w:rPr>
  </w:style>
  <w:style w:type="paragraph" w:customStyle="1" w:styleId="table-body1mm">
    <w:name w:val="table-body_1mm"/>
    <w:basedOn w:val="body"/>
    <w:uiPriority w:val="99"/>
    <w:rsid w:val="00705164"/>
    <w:pPr>
      <w:spacing w:after="100" w:line="200" w:lineRule="atLeast"/>
      <w:ind w:firstLine="0"/>
      <w:jc w:val="left"/>
    </w:pPr>
    <w:rPr>
      <w:sz w:val="18"/>
      <w:szCs w:val="18"/>
    </w:rPr>
  </w:style>
  <w:style w:type="paragraph" w:customStyle="1" w:styleId="table-head">
    <w:name w:val="table-head"/>
    <w:basedOn w:val="table-body1mm"/>
    <w:uiPriority w:val="99"/>
    <w:rsid w:val="00705164"/>
    <w:pPr>
      <w:jc w:val="center"/>
    </w:pPr>
    <w:rPr>
      <w:rFonts w:ascii="SchoolBookSanPin-Bold" w:hAnsi="SchoolBookSanPin-Bold" w:cs="SchoolBookSanPin-Bold"/>
      <w:b/>
      <w:bCs/>
    </w:rPr>
  </w:style>
  <w:style w:type="paragraph" w:customStyle="1" w:styleId="table-bodycentre">
    <w:name w:val="table-body_centre"/>
    <w:basedOn w:val="NoParagraphStyle"/>
    <w:uiPriority w:val="99"/>
    <w:rsid w:val="00705164"/>
    <w:pPr>
      <w:spacing w:after="100" w:line="200" w:lineRule="atLeast"/>
      <w:jc w:val="center"/>
    </w:pPr>
    <w:rPr>
      <w:rFonts w:ascii="SchoolBookSanPin" w:hAnsi="SchoolBookSanPin" w:cs="SchoolBookSanPin"/>
      <w:sz w:val="18"/>
      <w:szCs w:val="18"/>
      <w:lang w:val="ru-RU"/>
    </w:rPr>
  </w:style>
  <w:style w:type="paragraph" w:customStyle="1" w:styleId="table-body0mm">
    <w:name w:val="table-body_0mm"/>
    <w:basedOn w:val="body"/>
    <w:uiPriority w:val="99"/>
    <w:rsid w:val="00705164"/>
    <w:pPr>
      <w:spacing w:line="200" w:lineRule="atLeast"/>
      <w:ind w:firstLine="0"/>
      <w:jc w:val="left"/>
    </w:pPr>
    <w:rPr>
      <w:sz w:val="18"/>
      <w:szCs w:val="18"/>
    </w:rPr>
  </w:style>
  <w:style w:type="character" w:customStyle="1" w:styleId="footnote-num">
    <w:name w:val="footnote-num"/>
    <w:uiPriority w:val="99"/>
    <w:rsid w:val="00705164"/>
    <w:rPr>
      <w:position w:val="4"/>
      <w:sz w:val="12"/>
      <w:vertAlign w:val="baseline"/>
    </w:rPr>
  </w:style>
  <w:style w:type="character" w:customStyle="1" w:styleId="BoldItalic">
    <w:name w:val="Bold_Italic"/>
    <w:uiPriority w:val="99"/>
    <w:rsid w:val="00705164"/>
    <w:rPr>
      <w:b/>
      <w:i/>
    </w:rPr>
  </w:style>
  <w:style w:type="character" w:customStyle="1" w:styleId="Book">
    <w:name w:val="Book"/>
    <w:uiPriority w:val="99"/>
    <w:rsid w:val="00705164"/>
  </w:style>
  <w:style w:type="character" w:customStyle="1" w:styleId="h3tracking">
    <w:name w:val="h3_tracking"/>
    <w:uiPriority w:val="99"/>
    <w:rsid w:val="00705164"/>
    <w:rPr>
      <w:rFonts w:ascii="OfficinaSansExtraBoldITC-Reg" w:hAnsi="OfficinaSansExtraBoldITC-Reg"/>
      <w:b/>
    </w:rPr>
  </w:style>
  <w:style w:type="character" w:customStyle="1" w:styleId="list-bullet1">
    <w:name w:val="list-bullet1"/>
    <w:uiPriority w:val="99"/>
    <w:rsid w:val="00705164"/>
    <w:rPr>
      <w:rFonts w:ascii="PiGraphA" w:hAnsi="PiGraphA"/>
      <w:position w:val="1"/>
      <w:sz w:val="14"/>
    </w:rPr>
  </w:style>
  <w:style w:type="numbering" w:customStyle="1" w:styleId="23">
    <w:name w:val="Нет списка2"/>
    <w:next w:val="a3"/>
    <w:uiPriority w:val="99"/>
    <w:semiHidden/>
    <w:unhideWhenUsed/>
    <w:rsid w:val="00705164"/>
  </w:style>
  <w:style w:type="table" w:customStyle="1" w:styleId="24">
    <w:name w:val="Сетка таблицы2"/>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2">
    <w:name w:val="Table Normal2"/>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6">
    <w:name w:val="Заг 1 (Заголовки)"/>
    <w:basedOn w:val="NoParagraphStyle"/>
    <w:uiPriority w:val="99"/>
    <w:rsid w:val="00705164"/>
    <w:pPr>
      <w:pageBreakBefore/>
      <w:pBdr>
        <w:bottom w:val="single" w:sz="4" w:space="7" w:color="auto"/>
      </w:pBdr>
      <w:spacing w:after="340" w:line="240" w:lineRule="atLeast"/>
    </w:pPr>
    <w:rPr>
      <w:rFonts w:ascii="OfficinaSansExtraBoldITC-Reg" w:hAnsi="OfficinaSansExtraBoldITC-Reg" w:cs="OfficinaSansExtraBoldITC-Reg"/>
      <w:b/>
      <w:bCs/>
      <w:lang w:val="ru-RU"/>
    </w:rPr>
  </w:style>
  <w:style w:type="paragraph" w:customStyle="1" w:styleId="25">
    <w:name w:val="Заг 2 (Заголовки)"/>
    <w:basedOn w:val="NoParagraphStyle"/>
    <w:uiPriority w:val="99"/>
    <w:rsid w:val="00705164"/>
    <w:pPr>
      <w:spacing w:before="170" w:after="57" w:line="240" w:lineRule="atLeast"/>
    </w:pPr>
    <w:rPr>
      <w:rFonts w:ascii="PragmaticaSanPin" w:hAnsi="PragmaticaSanPin" w:cs="PragmaticaSanPin"/>
      <w:b/>
      <w:bCs/>
      <w:caps/>
      <w:sz w:val="22"/>
      <w:szCs w:val="22"/>
      <w:lang w:val="ru-RU"/>
    </w:rPr>
  </w:style>
  <w:style w:type="paragraph" w:customStyle="1" w:styleId="affc">
    <w:name w:val="Основной БА (Основной Текст)"/>
    <w:basedOn w:val="aff7"/>
    <w:uiPriority w:val="99"/>
    <w:rsid w:val="00705164"/>
    <w:pPr>
      <w:spacing w:line="242" w:lineRule="atLeast"/>
      <w:ind w:firstLine="0"/>
    </w:pPr>
    <w:rPr>
      <w:sz w:val="20"/>
      <w:szCs w:val="20"/>
    </w:rPr>
  </w:style>
  <w:style w:type="paragraph" w:customStyle="1" w:styleId="41">
    <w:name w:val="Заг 4 (Заголовки)"/>
    <w:basedOn w:val="NoParagraphStyle"/>
    <w:uiPriority w:val="99"/>
    <w:rsid w:val="00705164"/>
    <w:pPr>
      <w:spacing w:after="57" w:line="240" w:lineRule="atLeast"/>
      <w:jc w:val="both"/>
    </w:pPr>
    <w:rPr>
      <w:rFonts w:ascii="PragmaticaSanPin" w:hAnsi="PragmaticaSanPin" w:cs="PragmaticaSanPin"/>
      <w:b/>
      <w:bCs/>
      <w:sz w:val="20"/>
      <w:szCs w:val="20"/>
      <w:lang w:val="ru-RU"/>
    </w:rPr>
  </w:style>
  <w:style w:type="paragraph" w:customStyle="1" w:styleId="33">
    <w:name w:val="Заг 3 (Заголовки)"/>
    <w:basedOn w:val="NoParagraphStyle"/>
    <w:uiPriority w:val="99"/>
    <w:rsid w:val="00705164"/>
    <w:pPr>
      <w:spacing w:before="170" w:after="57" w:line="240" w:lineRule="atLeast"/>
    </w:pPr>
    <w:rPr>
      <w:rFonts w:ascii="PragmaticaSanPin" w:hAnsi="PragmaticaSanPin" w:cs="PragmaticaSanPin"/>
      <w:b/>
      <w:bCs/>
      <w:sz w:val="22"/>
      <w:szCs w:val="22"/>
      <w:lang w:val="ru-RU"/>
    </w:rPr>
  </w:style>
  <w:style w:type="paragraph" w:customStyle="1" w:styleId="affd">
    <w:name w:val="Осн тире (Основной Текст)"/>
    <w:basedOn w:val="affc"/>
    <w:uiPriority w:val="99"/>
    <w:rsid w:val="00705164"/>
    <w:pPr>
      <w:ind w:left="283" w:hanging="283"/>
    </w:pPr>
  </w:style>
  <w:style w:type="paragraph" w:customStyle="1" w:styleId="affe">
    <w:name w:val="Сноска (Доп. текст)"/>
    <w:basedOn w:val="NoParagraphStyle"/>
    <w:uiPriority w:val="99"/>
    <w:rsid w:val="00705164"/>
    <w:pPr>
      <w:tabs>
        <w:tab w:val="left" w:pos="227"/>
      </w:tabs>
      <w:spacing w:line="200" w:lineRule="atLeast"/>
      <w:ind w:left="227" w:hanging="227"/>
      <w:jc w:val="both"/>
    </w:pPr>
    <w:rPr>
      <w:rFonts w:ascii="SchoolBookSanPin" w:hAnsi="SchoolBookSanPin" w:cs="SchoolBookSanPin"/>
      <w:sz w:val="18"/>
      <w:szCs w:val="18"/>
      <w:lang w:val="ru-RU"/>
    </w:rPr>
  </w:style>
  <w:style w:type="character" w:customStyle="1" w:styleId="afff">
    <w:name w:val="Ц сноски"/>
    <w:uiPriority w:val="99"/>
    <w:rsid w:val="00705164"/>
    <w:rPr>
      <w:rFonts w:ascii="SchoolBookSanPin" w:hAnsi="SchoolBookSanPin"/>
      <w:sz w:val="18"/>
      <w:vertAlign w:val="superscript"/>
    </w:rPr>
  </w:style>
  <w:style w:type="character" w:customStyle="1" w:styleId="afff0">
    <w:name w:val="Полужирный (Выделения)"/>
    <w:uiPriority w:val="99"/>
    <w:rsid w:val="00705164"/>
    <w:rPr>
      <w:b/>
    </w:rPr>
  </w:style>
  <w:style w:type="character" w:customStyle="1" w:styleId="afff1">
    <w:name w:val="Полужирный Курсив (Выделения)"/>
    <w:uiPriority w:val="99"/>
    <w:rsid w:val="00705164"/>
    <w:rPr>
      <w:b/>
      <w:i/>
    </w:rPr>
  </w:style>
  <w:style w:type="character" w:customStyle="1" w:styleId="afff2">
    <w:name w:val="Курсив (Выделения)"/>
    <w:uiPriority w:val="99"/>
    <w:rsid w:val="00705164"/>
    <w:rPr>
      <w:i/>
    </w:rPr>
  </w:style>
  <w:style w:type="numbering" w:customStyle="1" w:styleId="34">
    <w:name w:val="Нет списка3"/>
    <w:next w:val="a3"/>
    <w:uiPriority w:val="99"/>
    <w:semiHidden/>
    <w:unhideWhenUsed/>
    <w:rsid w:val="00705164"/>
  </w:style>
  <w:style w:type="table" w:customStyle="1" w:styleId="35">
    <w:name w:val="Сетка таблицы3"/>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3">
    <w:name w:val="Table Normal3"/>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2-first">
    <w:name w:val="h2-first"/>
    <w:basedOn w:val="h2"/>
    <w:uiPriority w:val="99"/>
    <w:rsid w:val="00705164"/>
    <w:pPr>
      <w:keepNext w:val="0"/>
      <w:spacing w:before="0" w:after="0" w:line="240" w:lineRule="atLeast"/>
    </w:pPr>
    <w:rPr>
      <w:rFonts w:ascii="OfficinaSansMediumITC-Regular" w:hAnsi="OfficinaSansMediumITC-Regular" w:cs="OfficinaSansMediumITC-Regular"/>
      <w:position w:val="6"/>
    </w:rPr>
  </w:style>
  <w:style w:type="paragraph" w:customStyle="1" w:styleId="h4-first">
    <w:name w:val="h4-first"/>
    <w:basedOn w:val="h4"/>
    <w:uiPriority w:val="99"/>
    <w:rsid w:val="00705164"/>
    <w:pPr>
      <w:suppressAutoHyphens/>
      <w:spacing w:before="120" w:after="0" w:line="240" w:lineRule="atLeast"/>
      <w:jc w:val="left"/>
    </w:pPr>
    <w:rPr>
      <w:rFonts w:ascii="OfficinaSansMediumITC-Regular" w:hAnsi="OfficinaSansMediumITC-Regular" w:cs="OfficinaSansMediumITC-Regular"/>
      <w:b w:val="0"/>
      <w:bCs w:val="0"/>
      <w:position w:val="6"/>
    </w:rPr>
  </w:style>
  <w:style w:type="paragraph" w:customStyle="1" w:styleId="afff3">
    <w:name w:val="Осн булит (Основной Текст)"/>
    <w:basedOn w:val="aff7"/>
    <w:uiPriority w:val="99"/>
    <w:rsid w:val="00705164"/>
    <w:pPr>
      <w:tabs>
        <w:tab w:val="left" w:pos="227"/>
      </w:tabs>
      <w:spacing w:line="242" w:lineRule="atLeast"/>
      <w:ind w:left="221" w:hanging="142"/>
    </w:pPr>
    <w:rPr>
      <w:rFonts w:ascii="TimesNewRomanPSMT" w:hAnsi="TimesNewRomanPSMT" w:cs="TimesNewRomanPSMT"/>
      <w:sz w:val="20"/>
      <w:szCs w:val="20"/>
    </w:rPr>
  </w:style>
  <w:style w:type="paragraph" w:customStyle="1" w:styleId="53">
    <w:name w:val="Заг 5 (Заголовки)"/>
    <w:basedOn w:val="aff7"/>
    <w:uiPriority w:val="99"/>
    <w:rsid w:val="00705164"/>
    <w:pPr>
      <w:spacing w:line="242" w:lineRule="atLeast"/>
      <w:ind w:firstLine="227"/>
    </w:pPr>
    <w:rPr>
      <w:rFonts w:ascii="Times New Roman" w:hAnsi="Times New Roman" w:cs="Times New Roman"/>
      <w:b/>
      <w:bCs/>
      <w:i/>
      <w:iCs/>
      <w:sz w:val="20"/>
      <w:szCs w:val="20"/>
    </w:rPr>
  </w:style>
  <w:style w:type="character" w:customStyle="1" w:styleId="afff4">
    <w:name w:val="Автоинтерлиньяж (Прочее)"/>
    <w:uiPriority w:val="99"/>
    <w:rsid w:val="00705164"/>
  </w:style>
  <w:style w:type="character" w:customStyle="1" w:styleId="afff5">
    <w:name w:val="Верх. Индекс (Индексы)"/>
    <w:uiPriority w:val="99"/>
    <w:rsid w:val="00705164"/>
    <w:rPr>
      <w:position w:val="9"/>
      <w:sz w:val="13"/>
    </w:rPr>
  </w:style>
  <w:style w:type="character" w:customStyle="1" w:styleId="afff6">
    <w:name w:val="Верх. Индекс Курсив (Индексы)"/>
    <w:basedOn w:val="afff5"/>
    <w:uiPriority w:val="99"/>
    <w:rsid w:val="00705164"/>
    <w:rPr>
      <w:rFonts w:cs="Times New Roman"/>
      <w:i/>
      <w:iCs/>
      <w:position w:val="9"/>
      <w:sz w:val="13"/>
      <w:szCs w:val="13"/>
    </w:rPr>
  </w:style>
  <w:style w:type="character" w:customStyle="1" w:styleId="afff7">
    <w:name w:val="Верх. Индекс Полужирный (Индексы)"/>
    <w:basedOn w:val="afff5"/>
    <w:uiPriority w:val="99"/>
    <w:rsid w:val="00705164"/>
    <w:rPr>
      <w:rFonts w:cs="Times New Roman"/>
      <w:b/>
      <w:bCs/>
      <w:position w:val="9"/>
      <w:sz w:val="13"/>
      <w:szCs w:val="13"/>
    </w:rPr>
  </w:style>
  <w:style w:type="character" w:customStyle="1" w:styleId="afff8">
    <w:name w:val="Булит КВ"/>
    <w:uiPriority w:val="99"/>
    <w:rsid w:val="00705164"/>
    <w:rPr>
      <w:rFonts w:ascii="PiGraphA" w:hAnsi="PiGraphA"/>
      <w:sz w:val="14"/>
      <w:lang w:val="ru-RU"/>
    </w:rPr>
  </w:style>
  <w:style w:type="numbering" w:customStyle="1" w:styleId="42">
    <w:name w:val="Нет списка4"/>
    <w:next w:val="a3"/>
    <w:uiPriority w:val="99"/>
    <w:semiHidden/>
    <w:unhideWhenUsed/>
    <w:rsid w:val="00705164"/>
  </w:style>
  <w:style w:type="table" w:customStyle="1" w:styleId="43">
    <w:name w:val="Сетка таблицы4"/>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4">
    <w:name w:val="Table Normal4"/>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f9">
    <w:name w:val="Таблица по Центру (Таблицы)"/>
    <w:basedOn w:val="aff8"/>
    <w:uiPriority w:val="99"/>
    <w:rsid w:val="00705164"/>
    <w:pPr>
      <w:jc w:val="center"/>
    </w:pPr>
  </w:style>
  <w:style w:type="paragraph" w:customStyle="1" w:styleId="afffa">
    <w:name w:val="Таблица_Буллит (Таблицы)"/>
    <w:basedOn w:val="a0"/>
    <w:uiPriority w:val="99"/>
    <w:rsid w:val="00705164"/>
    <w:pPr>
      <w:widowControl w:val="0"/>
      <w:autoSpaceDE w:val="0"/>
      <w:autoSpaceDN w:val="0"/>
      <w:adjustRightInd w:val="0"/>
      <w:spacing w:after="0" w:line="200" w:lineRule="atLeast"/>
      <w:ind w:left="142" w:hanging="142"/>
      <w:jc w:val="both"/>
      <w:textAlignment w:val="center"/>
    </w:pPr>
    <w:rPr>
      <w:rFonts w:ascii="SchoolBookSanPin" w:eastAsiaTheme="minorEastAsia" w:hAnsi="SchoolBookSanPin" w:cs="SchoolBookSanPin"/>
      <w:color w:val="000000"/>
      <w:sz w:val="18"/>
      <w:szCs w:val="18"/>
      <w:lang w:eastAsia="ru-RU"/>
    </w:rPr>
  </w:style>
  <w:style w:type="character" w:customStyle="1" w:styleId="afffb">
    <w:name w:val="Буллит"/>
    <w:uiPriority w:val="99"/>
    <w:rsid w:val="00705164"/>
    <w:rPr>
      <w:rFonts w:ascii="PiGraphA" w:hAnsi="PiGraphA"/>
      <w:position w:val="1"/>
      <w:sz w:val="14"/>
    </w:rPr>
  </w:style>
  <w:style w:type="paragraph" w:customStyle="1" w:styleId="afffc">
    <w:name w:val="Буллит (Доп. текст)"/>
    <w:basedOn w:val="aff7"/>
    <w:uiPriority w:val="99"/>
    <w:rsid w:val="00705164"/>
    <w:pPr>
      <w:spacing w:line="240" w:lineRule="atLeast"/>
      <w:ind w:left="227" w:hanging="142"/>
    </w:pPr>
    <w:rPr>
      <w:sz w:val="20"/>
      <w:szCs w:val="20"/>
    </w:rPr>
  </w:style>
  <w:style w:type="paragraph" w:styleId="26">
    <w:name w:val="toc 2"/>
    <w:basedOn w:val="a0"/>
    <w:next w:val="a0"/>
    <w:autoRedefine/>
    <w:uiPriority w:val="39"/>
    <w:unhideWhenUsed/>
    <w:rsid w:val="00705164"/>
    <w:pPr>
      <w:tabs>
        <w:tab w:val="right" w:leader="dot" w:pos="9345"/>
      </w:tabs>
      <w:spacing w:after="100" w:line="240" w:lineRule="auto"/>
      <w:ind w:left="221"/>
    </w:pPr>
    <w:rPr>
      <w:rFonts w:ascii="Times New Roman" w:eastAsiaTheme="minorEastAsia" w:hAnsi="Times New Roman" w:cs="Times New Roman"/>
      <w:sz w:val="28"/>
      <w:lang w:eastAsia="ru-RU"/>
    </w:rPr>
  </w:style>
  <w:style w:type="numbering" w:customStyle="1" w:styleId="54">
    <w:name w:val="Нет списка5"/>
    <w:next w:val="a3"/>
    <w:uiPriority w:val="99"/>
    <w:semiHidden/>
    <w:unhideWhenUsed/>
    <w:rsid w:val="00705164"/>
  </w:style>
  <w:style w:type="table" w:customStyle="1" w:styleId="55">
    <w:name w:val="Сетка таблицы5"/>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5">
    <w:name w:val="Table Normal5"/>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7">
    <w:name w:val="Заг 1 а (Заголовки)"/>
    <w:basedOn w:val="NoParagraphStyle"/>
    <w:uiPriority w:val="99"/>
    <w:rsid w:val="00705164"/>
    <w:pPr>
      <w:pBdr>
        <w:bottom w:val="single" w:sz="4" w:space="8" w:color="auto"/>
      </w:pBdr>
      <w:spacing w:after="340" w:line="240" w:lineRule="atLeast"/>
    </w:pPr>
    <w:rPr>
      <w:rFonts w:ascii="OfficinaSansExtraBoldITC-Reg" w:hAnsi="OfficinaSansExtraBoldITC-Reg" w:cs="OfficinaSansExtraBoldITC-Reg"/>
      <w:b/>
      <w:bCs/>
      <w:caps/>
      <w:lang w:val="ru-RU"/>
    </w:rPr>
  </w:style>
  <w:style w:type="paragraph" w:customStyle="1" w:styleId="44">
    <w:name w:val="Заг 4 табл (Заголовки)"/>
    <w:basedOn w:val="41"/>
    <w:uiPriority w:val="99"/>
    <w:rsid w:val="00705164"/>
    <w:pPr>
      <w:spacing w:after="0" w:line="220" w:lineRule="atLeast"/>
      <w:jc w:val="center"/>
    </w:pPr>
    <w:rPr>
      <w:rFonts w:ascii="OfficinaSansMediumITC-Regular" w:hAnsi="OfficinaSansMediumITC-Regular" w:cs="OfficinaSansMediumITC-Regular"/>
      <w:b w:val="0"/>
      <w:bCs w:val="0"/>
      <w:sz w:val="18"/>
      <w:szCs w:val="18"/>
    </w:rPr>
  </w:style>
  <w:style w:type="character" w:customStyle="1" w:styleId="afffd">
    <w:name w:val="Подчерк. (Подчеркивания)"/>
    <w:uiPriority w:val="99"/>
    <w:rsid w:val="00705164"/>
    <w:rPr>
      <w:u w:val="thick" w:color="000000"/>
    </w:rPr>
  </w:style>
  <w:style w:type="character" w:customStyle="1" w:styleId="afffe">
    <w:name w:val="Подчерк. Курсив (Подчеркивания)"/>
    <w:basedOn w:val="afffd"/>
    <w:uiPriority w:val="99"/>
    <w:rsid w:val="00705164"/>
    <w:rPr>
      <w:rFonts w:cs="Times New Roman"/>
      <w:i/>
      <w:iCs/>
      <w:u w:val="thick" w:color="000000"/>
    </w:rPr>
  </w:style>
  <w:style w:type="numbering" w:customStyle="1" w:styleId="6">
    <w:name w:val="Нет списка6"/>
    <w:next w:val="a3"/>
    <w:uiPriority w:val="99"/>
    <w:semiHidden/>
    <w:unhideWhenUsed/>
    <w:rsid w:val="00705164"/>
  </w:style>
  <w:style w:type="table" w:customStyle="1" w:styleId="60">
    <w:name w:val="Сетка таблицы6"/>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6">
    <w:name w:val="Table Normal6"/>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1">
    <w:name w:val="Импортированный стиль 51"/>
    <w:rsid w:val="00705164"/>
    <w:pPr>
      <w:numPr>
        <w:numId w:val="2"/>
      </w:numPr>
    </w:pPr>
  </w:style>
  <w:style w:type="paragraph" w:customStyle="1" w:styleId="3a">
    <w:name w:val="Заг 3a (Заголовки)"/>
    <w:basedOn w:val="a0"/>
    <w:uiPriority w:val="99"/>
    <w:rsid w:val="00705164"/>
    <w:pPr>
      <w:widowControl w:val="0"/>
      <w:tabs>
        <w:tab w:val="left" w:pos="510"/>
      </w:tabs>
      <w:autoSpaceDE w:val="0"/>
      <w:autoSpaceDN w:val="0"/>
      <w:adjustRightInd w:val="0"/>
      <w:spacing w:before="283" w:after="113" w:line="240" w:lineRule="atLeast"/>
      <w:textAlignment w:val="center"/>
    </w:pPr>
    <w:rPr>
      <w:rFonts w:ascii="OfficinaSansExtraBoldITC-Reg" w:eastAsiaTheme="minorEastAsia" w:hAnsi="OfficinaSansExtraBoldITC-Reg" w:cs="OfficinaSansExtraBoldITC-Reg"/>
      <w:b/>
      <w:bCs/>
      <w:color w:val="000000"/>
      <w:sz w:val="28"/>
      <w:lang w:eastAsia="ru-RU"/>
    </w:rPr>
  </w:style>
  <w:style w:type="numbering" w:customStyle="1" w:styleId="7">
    <w:name w:val="Нет списка7"/>
    <w:next w:val="a3"/>
    <w:uiPriority w:val="99"/>
    <w:semiHidden/>
    <w:unhideWhenUsed/>
    <w:rsid w:val="00705164"/>
  </w:style>
  <w:style w:type="table" w:customStyle="1" w:styleId="70">
    <w:name w:val="Сетка таблицы7"/>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7">
    <w:name w:val="Table Normal7"/>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bodycentre">
    <w:name w:val="body_centre"/>
    <w:basedOn w:val="NoParagraphStyle"/>
    <w:uiPriority w:val="99"/>
    <w:rsid w:val="00705164"/>
    <w:pPr>
      <w:tabs>
        <w:tab w:val="left" w:pos="567"/>
      </w:tabs>
      <w:spacing w:line="240" w:lineRule="atLeast"/>
      <w:jc w:val="center"/>
    </w:pPr>
    <w:rPr>
      <w:rFonts w:ascii="SchoolBookSanPin" w:hAnsi="SchoolBookSanPin" w:cs="SchoolBookSanPin"/>
      <w:sz w:val="20"/>
      <w:szCs w:val="20"/>
      <w:lang w:val="ru-RU"/>
    </w:rPr>
  </w:style>
  <w:style w:type="character" w:customStyle="1" w:styleId="BoldItalicUnderline">
    <w:name w:val="Bold_Italic_Underline"/>
    <w:uiPriority w:val="99"/>
    <w:rsid w:val="00705164"/>
    <w:rPr>
      <w:b/>
      <w:i/>
      <w:u w:val="thick"/>
    </w:rPr>
  </w:style>
  <w:style w:type="paragraph" w:styleId="45">
    <w:name w:val="toc 4"/>
    <w:basedOn w:val="a0"/>
    <w:next w:val="a0"/>
    <w:autoRedefine/>
    <w:uiPriority w:val="39"/>
    <w:unhideWhenUsed/>
    <w:rsid w:val="00705164"/>
    <w:pPr>
      <w:tabs>
        <w:tab w:val="right" w:leader="dot" w:pos="10063"/>
      </w:tabs>
      <w:spacing w:after="0" w:line="240" w:lineRule="auto"/>
      <w:ind w:left="851"/>
    </w:pPr>
    <w:rPr>
      <w:rFonts w:ascii="Times New Roman" w:eastAsiaTheme="minorEastAsia" w:hAnsi="Times New Roman"/>
      <w:sz w:val="28"/>
      <w:lang w:eastAsia="ru-RU"/>
    </w:rPr>
  </w:style>
  <w:style w:type="paragraph" w:styleId="56">
    <w:name w:val="toc 5"/>
    <w:basedOn w:val="a0"/>
    <w:next w:val="a0"/>
    <w:autoRedefine/>
    <w:uiPriority w:val="39"/>
    <w:unhideWhenUsed/>
    <w:rsid w:val="00705164"/>
    <w:pPr>
      <w:spacing w:after="100"/>
      <w:ind w:left="880"/>
    </w:pPr>
    <w:rPr>
      <w:rFonts w:ascii="Times New Roman" w:eastAsiaTheme="minorEastAsia" w:hAnsi="Times New Roman"/>
      <w:sz w:val="28"/>
      <w:lang w:eastAsia="ru-RU"/>
    </w:rPr>
  </w:style>
  <w:style w:type="paragraph" w:styleId="61">
    <w:name w:val="toc 6"/>
    <w:basedOn w:val="a0"/>
    <w:next w:val="a0"/>
    <w:autoRedefine/>
    <w:uiPriority w:val="39"/>
    <w:unhideWhenUsed/>
    <w:rsid w:val="00705164"/>
    <w:pPr>
      <w:spacing w:after="100"/>
      <w:ind w:left="1100"/>
    </w:pPr>
    <w:rPr>
      <w:rFonts w:ascii="Times New Roman" w:eastAsiaTheme="minorEastAsia" w:hAnsi="Times New Roman"/>
      <w:sz w:val="28"/>
      <w:lang w:eastAsia="ru-RU"/>
    </w:rPr>
  </w:style>
  <w:style w:type="paragraph" w:styleId="71">
    <w:name w:val="toc 7"/>
    <w:basedOn w:val="a0"/>
    <w:next w:val="a0"/>
    <w:autoRedefine/>
    <w:uiPriority w:val="39"/>
    <w:unhideWhenUsed/>
    <w:rsid w:val="00705164"/>
    <w:pPr>
      <w:spacing w:after="100"/>
      <w:ind w:left="1320"/>
    </w:pPr>
    <w:rPr>
      <w:rFonts w:ascii="Times New Roman" w:eastAsiaTheme="minorEastAsia" w:hAnsi="Times New Roman"/>
      <w:sz w:val="28"/>
      <w:lang w:eastAsia="ru-RU"/>
    </w:rPr>
  </w:style>
  <w:style w:type="paragraph" w:styleId="8">
    <w:name w:val="toc 8"/>
    <w:basedOn w:val="a0"/>
    <w:next w:val="a0"/>
    <w:autoRedefine/>
    <w:uiPriority w:val="39"/>
    <w:unhideWhenUsed/>
    <w:rsid w:val="00705164"/>
    <w:pPr>
      <w:spacing w:after="100"/>
      <w:ind w:left="1540"/>
    </w:pPr>
    <w:rPr>
      <w:rFonts w:ascii="Times New Roman" w:eastAsiaTheme="minorEastAsia" w:hAnsi="Times New Roman"/>
      <w:sz w:val="28"/>
      <w:lang w:eastAsia="ru-RU"/>
    </w:rPr>
  </w:style>
  <w:style w:type="paragraph" w:styleId="9">
    <w:name w:val="toc 9"/>
    <w:basedOn w:val="a0"/>
    <w:next w:val="a0"/>
    <w:autoRedefine/>
    <w:uiPriority w:val="39"/>
    <w:unhideWhenUsed/>
    <w:rsid w:val="00705164"/>
    <w:pPr>
      <w:spacing w:after="100"/>
      <w:ind w:left="1760"/>
    </w:pPr>
    <w:rPr>
      <w:rFonts w:ascii="Times New Roman" w:eastAsiaTheme="minorEastAsia" w:hAnsi="Times New Roman"/>
      <w:sz w:val="28"/>
      <w:lang w:eastAsia="ru-RU"/>
    </w:rPr>
  </w:style>
  <w:style w:type="character" w:customStyle="1" w:styleId="UnresolvedMention">
    <w:name w:val="Unresolved Mention"/>
    <w:basedOn w:val="a1"/>
    <w:uiPriority w:val="99"/>
    <w:semiHidden/>
    <w:unhideWhenUsed/>
    <w:rsid w:val="00705164"/>
    <w:rPr>
      <w:color w:val="605E5C"/>
      <w:shd w:val="clear" w:color="auto" w:fill="E1DFDD"/>
    </w:rPr>
  </w:style>
  <w:style w:type="numbering" w:customStyle="1" w:styleId="80">
    <w:name w:val="Нет списка8"/>
    <w:next w:val="a3"/>
    <w:uiPriority w:val="99"/>
    <w:semiHidden/>
    <w:unhideWhenUsed/>
    <w:rsid w:val="00705164"/>
  </w:style>
  <w:style w:type="table" w:customStyle="1" w:styleId="81">
    <w:name w:val="Сетка таблицы8"/>
    <w:basedOn w:val="a2"/>
    <w:next w:val="af2"/>
    <w:uiPriority w:val="39"/>
    <w:rsid w:val="0070516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Normal8">
    <w:name w:val="Table Normal8"/>
    <w:rsid w:val="007051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8">
    <w:name w:val="основной_1 (Основной Текст)"/>
    <w:basedOn w:val="NoParagraphStyle"/>
    <w:uiPriority w:val="99"/>
    <w:rsid w:val="00705164"/>
    <w:pPr>
      <w:tabs>
        <w:tab w:val="left" w:pos="240"/>
      </w:tabs>
      <w:spacing w:line="240" w:lineRule="atLeast"/>
      <w:ind w:firstLine="227"/>
      <w:jc w:val="both"/>
    </w:pPr>
    <w:rPr>
      <w:rFonts w:ascii="SchoolBookSanPin" w:hAnsi="SchoolBookSanPin" w:cs="SchoolBookSanPin"/>
      <w:sz w:val="20"/>
      <w:szCs w:val="20"/>
      <w:lang w:val="ru-RU"/>
    </w:rPr>
  </w:style>
  <w:style w:type="paragraph" w:customStyle="1" w:styleId="affff">
    <w:name w:val="основной_— (Основной Текст)"/>
    <w:basedOn w:val="18"/>
    <w:uiPriority w:val="99"/>
    <w:rsid w:val="00705164"/>
    <w:pPr>
      <w:ind w:left="227" w:hanging="227"/>
    </w:pPr>
  </w:style>
  <w:style w:type="paragraph" w:customStyle="1" w:styleId="Bull">
    <w:name w:val="Bull (Основной Текст)"/>
    <w:basedOn w:val="affff"/>
    <w:uiPriority w:val="99"/>
    <w:rsid w:val="00705164"/>
  </w:style>
  <w:style w:type="paragraph" w:customStyle="1" w:styleId="46">
    <w:name w:val="4 (Заголовки)"/>
    <w:basedOn w:val="33"/>
    <w:uiPriority w:val="99"/>
    <w:rsid w:val="00705164"/>
    <w:pPr>
      <w:spacing w:after="113"/>
    </w:pPr>
    <w:rPr>
      <w:rFonts w:ascii="OfficinaSansMediumITC-Regular" w:hAnsi="OfficinaSansMediumITC-Regular" w:cs="OfficinaSansMediumITC-Regular"/>
      <w:sz w:val="20"/>
      <w:szCs w:val="20"/>
      <w:lang w:val="en-GB"/>
    </w:rPr>
  </w:style>
  <w:style w:type="paragraph" w:customStyle="1" w:styleId="snoska">
    <w:name w:val="snoska (Доп. текст)"/>
    <w:basedOn w:val="NoParagraphStyle"/>
    <w:uiPriority w:val="99"/>
    <w:rsid w:val="00705164"/>
    <w:pPr>
      <w:spacing w:line="200" w:lineRule="atLeast"/>
      <w:jc w:val="both"/>
    </w:pPr>
    <w:rPr>
      <w:rFonts w:ascii="SchoolBookSanPin" w:hAnsi="SchoolBookSanPin" w:cs="SchoolBookSanPin"/>
      <w:sz w:val="18"/>
      <w:szCs w:val="18"/>
      <w:lang w:val="ru-RU"/>
    </w:rPr>
  </w:style>
  <w:style w:type="paragraph" w:customStyle="1" w:styleId="list-numnew">
    <w:name w:val="list-num_new"/>
    <w:basedOn w:val="a0"/>
    <w:next w:val="a0"/>
    <w:uiPriority w:val="99"/>
    <w:rsid w:val="00705164"/>
    <w:pPr>
      <w:widowControl w:val="0"/>
      <w:tabs>
        <w:tab w:val="left" w:pos="0"/>
        <w:tab w:val="right" w:pos="340"/>
        <w:tab w:val="left" w:pos="397"/>
      </w:tabs>
      <w:autoSpaceDE w:val="0"/>
      <w:autoSpaceDN w:val="0"/>
      <w:adjustRightInd w:val="0"/>
      <w:spacing w:after="0" w:line="240" w:lineRule="atLeast"/>
      <w:ind w:left="397" w:hanging="397"/>
      <w:jc w:val="both"/>
    </w:pPr>
    <w:rPr>
      <w:rFonts w:ascii="SchoolBookSanPin" w:eastAsiaTheme="minorEastAsia" w:hAnsi="SchoolBookSanPin" w:cs="SchoolBookSanPin"/>
      <w:color w:val="000000"/>
      <w:sz w:val="20"/>
      <w:szCs w:val="20"/>
      <w:lang w:eastAsia="ru-RU"/>
    </w:rPr>
  </w:style>
  <w:style w:type="character" w:customStyle="1" w:styleId="Superscript">
    <w:name w:val="Superscript"/>
    <w:uiPriority w:val="99"/>
    <w:rsid w:val="00705164"/>
    <w:rPr>
      <w:vertAlign w:val="superscript"/>
    </w:rPr>
  </w:style>
  <w:style w:type="paragraph" w:customStyle="1" w:styleId="body20">
    <w:name w:val="body_2/0"/>
    <w:basedOn w:val="a0"/>
    <w:next w:val="a0"/>
    <w:uiPriority w:val="99"/>
    <w:rsid w:val="00705164"/>
    <w:pPr>
      <w:widowControl w:val="0"/>
      <w:autoSpaceDE w:val="0"/>
      <w:autoSpaceDN w:val="0"/>
      <w:adjustRightInd w:val="0"/>
      <w:spacing w:before="113"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Body0">
    <w:name w:val="Body"/>
    <w:basedOn w:val="a0"/>
    <w:uiPriority w:val="99"/>
    <w:rsid w:val="00705164"/>
    <w:pPr>
      <w:widowControl w:val="0"/>
      <w:tabs>
        <w:tab w:val="left" w:pos="510"/>
      </w:tabs>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Hyperlink0">
    <w:name w:val="Hyperlink.0"/>
    <w:rsid w:val="00705164"/>
    <w:rPr>
      <w:sz w:val="28"/>
      <w:szCs w:val="28"/>
    </w:rPr>
  </w:style>
  <w:style w:type="numbering" w:customStyle="1" w:styleId="90">
    <w:name w:val="Нет списка9"/>
    <w:next w:val="a3"/>
    <w:uiPriority w:val="99"/>
    <w:semiHidden/>
    <w:unhideWhenUsed/>
    <w:rsid w:val="00A50266"/>
  </w:style>
  <w:style w:type="table" w:customStyle="1" w:styleId="91">
    <w:name w:val="Сетка таблицы9"/>
    <w:basedOn w:val="a2"/>
    <w:next w:val="af2"/>
    <w:uiPriority w:val="59"/>
    <w:rsid w:val="00A5026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a636" TargetMode="External"/><Relationship Id="rId18" Type="http://schemas.openxmlformats.org/officeDocument/2006/relationships/hyperlink" Target="https://m.edsoo.ru/7f41a636" TargetMode="External"/><Relationship Id="rId26" Type="http://schemas.openxmlformats.org/officeDocument/2006/relationships/hyperlink" Target="https://m.edsoo.ru/7f41a636" TargetMode="External"/><Relationship Id="rId39" Type="http://schemas.openxmlformats.org/officeDocument/2006/relationships/hyperlink" Target="https://m.edsoo.ru/7f41a636" TargetMode="External"/><Relationship Id="rId21" Type="http://schemas.openxmlformats.org/officeDocument/2006/relationships/hyperlink" Target="https://m.edsoo.ru/7f41a636" TargetMode="External"/><Relationship Id="rId34" Type="http://schemas.openxmlformats.org/officeDocument/2006/relationships/hyperlink" Target="https://m.edsoo.ru/7f41a636" TargetMode="External"/><Relationship Id="rId42" Type="http://schemas.openxmlformats.org/officeDocument/2006/relationships/hyperlink" Target="https://m.edsoo.ru/7f41a636" TargetMode="External"/><Relationship Id="rId47" Type="http://schemas.openxmlformats.org/officeDocument/2006/relationships/hyperlink" Target="https://m.edsoo.ru/7f41a636" TargetMode="External"/><Relationship Id="rId50" Type="http://schemas.openxmlformats.org/officeDocument/2006/relationships/hyperlink" Target="https://m.edsoo.ru/7f41a636" TargetMode="External"/><Relationship Id="rId55" Type="http://schemas.openxmlformats.org/officeDocument/2006/relationships/hyperlink" Target="https://m.edsoo.ru/7f41a636" TargetMode="External"/><Relationship Id="rId63" Type="http://schemas.openxmlformats.org/officeDocument/2006/relationships/hyperlink" Target="https://m.edsoo.ru/7f41a636"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m.edsoo.ru/7f41a636" TargetMode="External"/><Relationship Id="rId29" Type="http://schemas.openxmlformats.org/officeDocument/2006/relationships/hyperlink" Target="https://m.edsoo.ru/7f41a63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dsoo.ru/7f41a636" TargetMode="External"/><Relationship Id="rId24" Type="http://schemas.openxmlformats.org/officeDocument/2006/relationships/hyperlink" Target="https://m.edsoo.ru/7f41a636" TargetMode="External"/><Relationship Id="rId32" Type="http://schemas.openxmlformats.org/officeDocument/2006/relationships/hyperlink" Target="https://m.edsoo.ru/7f41a636" TargetMode="External"/><Relationship Id="rId37" Type="http://schemas.openxmlformats.org/officeDocument/2006/relationships/hyperlink" Target="https://m.edsoo.ru/7f41a636" TargetMode="External"/><Relationship Id="rId40" Type="http://schemas.openxmlformats.org/officeDocument/2006/relationships/hyperlink" Target="https://m.edsoo.ru/7f41a636" TargetMode="External"/><Relationship Id="rId45" Type="http://schemas.openxmlformats.org/officeDocument/2006/relationships/hyperlink" Target="https://m.edsoo.ru/7f41a636" TargetMode="External"/><Relationship Id="rId53" Type="http://schemas.openxmlformats.org/officeDocument/2006/relationships/hyperlink" Target="https://m.edsoo.ru/7f41a636" TargetMode="External"/><Relationship Id="rId58" Type="http://schemas.openxmlformats.org/officeDocument/2006/relationships/hyperlink" Target="https://m.edsoo.ru/7f41a636" TargetMode="External"/><Relationship Id="rId66" Type="http://schemas.openxmlformats.org/officeDocument/2006/relationships/hyperlink" Target="https://m.edsoo.ru/7f41a636" TargetMode="External"/><Relationship Id="rId5" Type="http://schemas.openxmlformats.org/officeDocument/2006/relationships/settings" Target="settings.xml"/><Relationship Id="rId15" Type="http://schemas.openxmlformats.org/officeDocument/2006/relationships/hyperlink" Target="https://m.edsoo.ru/7f41a636" TargetMode="External"/><Relationship Id="rId23" Type="http://schemas.openxmlformats.org/officeDocument/2006/relationships/hyperlink" Target="https://m.edsoo.ru/7f41a636" TargetMode="External"/><Relationship Id="rId28" Type="http://schemas.openxmlformats.org/officeDocument/2006/relationships/hyperlink" Target="https://m.edsoo.ru/7f41a636" TargetMode="External"/><Relationship Id="rId36" Type="http://schemas.openxmlformats.org/officeDocument/2006/relationships/hyperlink" Target="https://m.edsoo.ru/7f41a636" TargetMode="External"/><Relationship Id="rId49" Type="http://schemas.openxmlformats.org/officeDocument/2006/relationships/hyperlink" Target="https://m.edsoo.ru/7f41a636" TargetMode="External"/><Relationship Id="rId57" Type="http://schemas.openxmlformats.org/officeDocument/2006/relationships/hyperlink" Target="https://m.edsoo.ru/7f41a636" TargetMode="External"/><Relationship Id="rId61" Type="http://schemas.openxmlformats.org/officeDocument/2006/relationships/hyperlink" Target="https://m.edsoo.ru/7f41a636" TargetMode="External"/><Relationship Id="rId10" Type="http://schemas.openxmlformats.org/officeDocument/2006/relationships/footer" Target="footer1.xml"/><Relationship Id="rId19" Type="http://schemas.openxmlformats.org/officeDocument/2006/relationships/hyperlink" Target="https://m.edsoo.ru/7f41a636" TargetMode="External"/><Relationship Id="rId31" Type="http://schemas.openxmlformats.org/officeDocument/2006/relationships/hyperlink" Target="https://m.edsoo.ru/7f41a636" TargetMode="External"/><Relationship Id="rId44" Type="http://schemas.openxmlformats.org/officeDocument/2006/relationships/hyperlink" Target="https://m.edsoo.ru/7f41a636" TargetMode="External"/><Relationship Id="rId52" Type="http://schemas.openxmlformats.org/officeDocument/2006/relationships/hyperlink" Target="https://m.edsoo.ru/7f41a636" TargetMode="External"/><Relationship Id="rId60" Type="http://schemas.openxmlformats.org/officeDocument/2006/relationships/hyperlink" Target="https://m.edsoo.ru/7f41a636" TargetMode="External"/><Relationship Id="rId65" Type="http://schemas.openxmlformats.org/officeDocument/2006/relationships/hyperlink" Target="https://m.edsoo.ru/7f41a636"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s://m.edsoo.ru/7f41a636" TargetMode="Externa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30" Type="http://schemas.openxmlformats.org/officeDocument/2006/relationships/hyperlink" Target="https://m.edsoo.ru/7f41a636" TargetMode="External"/><Relationship Id="rId35" Type="http://schemas.openxmlformats.org/officeDocument/2006/relationships/hyperlink" Target="https://m.edsoo.ru/7f41a636" TargetMode="External"/><Relationship Id="rId43" Type="http://schemas.openxmlformats.org/officeDocument/2006/relationships/hyperlink" Target="https://m.edsoo.ru/7f41a636" TargetMode="External"/><Relationship Id="rId48" Type="http://schemas.openxmlformats.org/officeDocument/2006/relationships/hyperlink" Target="https://m.edsoo.ru/7f41a636" TargetMode="External"/><Relationship Id="rId56" Type="http://schemas.openxmlformats.org/officeDocument/2006/relationships/hyperlink" Target="https://m.edsoo.ru/7f41a636" TargetMode="External"/><Relationship Id="rId64" Type="http://schemas.openxmlformats.org/officeDocument/2006/relationships/hyperlink" Target="https://m.edsoo.ru/7f41a636"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m.edsoo.ru/7f41a636" TargetMode="External"/><Relationship Id="rId3" Type="http://schemas.openxmlformats.org/officeDocument/2006/relationships/styles" Target="styles.xml"/><Relationship Id="rId12" Type="http://schemas.openxmlformats.org/officeDocument/2006/relationships/hyperlink" Target="https://m.edsoo.ru/7f41a636" TargetMode="External"/><Relationship Id="rId17" Type="http://schemas.openxmlformats.org/officeDocument/2006/relationships/hyperlink" Target="https://m.edsoo.ru/7f41a636" TargetMode="External"/><Relationship Id="rId25" Type="http://schemas.openxmlformats.org/officeDocument/2006/relationships/hyperlink" Target="https://m.edsoo.ru/7f41a636" TargetMode="External"/><Relationship Id="rId33" Type="http://schemas.openxmlformats.org/officeDocument/2006/relationships/hyperlink" Target="https://m.edsoo.ru/7f41a636" TargetMode="External"/><Relationship Id="rId38" Type="http://schemas.openxmlformats.org/officeDocument/2006/relationships/hyperlink" Target="https://m.edsoo.ru/7f41a636" TargetMode="External"/><Relationship Id="rId46" Type="http://schemas.openxmlformats.org/officeDocument/2006/relationships/hyperlink" Target="https://m.edsoo.ru/7f41a636" TargetMode="External"/><Relationship Id="rId59" Type="http://schemas.openxmlformats.org/officeDocument/2006/relationships/hyperlink" Target="https://m.edsoo.ru/7f41a636" TargetMode="External"/><Relationship Id="rId67" Type="http://schemas.openxmlformats.org/officeDocument/2006/relationships/hyperlink" Target="https://m.edsoo.ru/7f41a636" TargetMode="External"/><Relationship Id="rId20" Type="http://schemas.openxmlformats.org/officeDocument/2006/relationships/hyperlink" Target="https://m.edsoo.ru/7f41a636" TargetMode="External"/><Relationship Id="rId41" Type="http://schemas.openxmlformats.org/officeDocument/2006/relationships/hyperlink" Target="https://m.edsoo.ru/7f41a636" TargetMode="External"/><Relationship Id="rId54" Type="http://schemas.openxmlformats.org/officeDocument/2006/relationships/hyperlink" Target="https://m.edsoo.ru/7f41a636" TargetMode="External"/><Relationship Id="rId62" Type="http://schemas.openxmlformats.org/officeDocument/2006/relationships/hyperlink" Target="https://m.edsoo.ru/7f41a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9FE3D-517C-4101-8571-8C36BFD7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26098</Words>
  <Characters>148761</Characters>
  <Application>Microsoft Office Word</Application>
  <DocSecurity>0</DocSecurity>
  <Lines>1239</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Бабкина Наталия</dc:creator>
  <cp:lastModifiedBy>школа</cp:lastModifiedBy>
  <cp:revision>5</cp:revision>
  <cp:lastPrinted>2023-11-24T14:10:00Z</cp:lastPrinted>
  <dcterms:created xsi:type="dcterms:W3CDTF">2024-09-24T16:47:00Z</dcterms:created>
  <dcterms:modified xsi:type="dcterms:W3CDTF">2024-10-15T06:46:00Z</dcterms:modified>
</cp:coreProperties>
</file>